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939"/>
      </w:tblGrid>
      <w:tr w:rsidR="008E140D" w:rsidTr="0023450E">
        <w:tc>
          <w:tcPr>
            <w:tcW w:w="7763" w:type="dxa"/>
          </w:tcPr>
          <w:p w:rsidR="008E140D" w:rsidRPr="000A530D" w:rsidRDefault="008E140D" w:rsidP="000A530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30D">
              <w:rPr>
                <w:rFonts w:ascii="Times New Roman" w:hAnsi="Times New Roman"/>
                <w:b/>
                <w:i/>
                <w:sz w:val="24"/>
                <w:szCs w:val="24"/>
              </w:rPr>
              <w:t>"Жизнь - процесс решения бесконечного количества конфликтов. Человек не может избежать их. Он может только решить, участвовать в выработке решений или оставить это другим"</w:t>
            </w:r>
          </w:p>
          <w:p w:rsidR="008E140D" w:rsidRPr="000A530D" w:rsidRDefault="000A530D" w:rsidP="000A530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A530D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="008E140D" w:rsidRPr="000A530D">
              <w:rPr>
                <w:rFonts w:ascii="Times New Roman" w:hAnsi="Times New Roman"/>
                <w:b/>
              </w:rPr>
              <w:t xml:space="preserve">Б. </w:t>
            </w:r>
            <w:proofErr w:type="spellStart"/>
            <w:r w:rsidR="008E140D" w:rsidRPr="000A530D">
              <w:rPr>
                <w:rFonts w:ascii="Times New Roman" w:hAnsi="Times New Roman"/>
                <w:b/>
              </w:rPr>
              <w:t>Вул</w:t>
            </w:r>
            <w:proofErr w:type="spellEnd"/>
          </w:p>
          <w:p w:rsidR="00AA586D" w:rsidRPr="004E3B0A" w:rsidRDefault="00A70CD5" w:rsidP="00A70C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E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тратеги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E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поведения в конфликтах </w:t>
            </w:r>
            <w:r w:rsidR="00AA586D" w:rsidRPr="004E3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(плюсы и минусы)</w:t>
            </w:r>
          </w:p>
          <w:tbl>
            <w:tblPr>
              <w:tblW w:w="4702" w:type="pct"/>
              <w:tblCellSpacing w:w="15" w:type="dxa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792"/>
              <w:gridCol w:w="2224"/>
            </w:tblGrid>
            <w:tr w:rsidR="007E44E0" w:rsidRPr="004E3B0A" w:rsidTr="00B01729">
              <w:trPr>
                <w:tblCellSpacing w:w="15" w:type="dxa"/>
              </w:trPr>
              <w:tc>
                <w:tcPr>
                  <w:tcW w:w="2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FE7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Стратегия</w:t>
                  </w:r>
                </w:p>
              </w:tc>
              <w:tc>
                <w:tcPr>
                  <w:tcW w:w="2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FE7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Плюсы</w:t>
                  </w:r>
                </w:p>
              </w:tc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FE7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Минусы</w:t>
                  </w:r>
                </w:p>
              </w:tc>
            </w:tr>
            <w:tr w:rsidR="007E44E0" w:rsidRPr="004E3B0A" w:rsidTr="00B01729">
              <w:trPr>
                <w:tblCellSpacing w:w="15" w:type="dxa"/>
              </w:trPr>
              <w:tc>
                <w:tcPr>
                  <w:tcW w:w="2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FE7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Избегание</w:t>
                  </w:r>
                </w:p>
              </w:tc>
              <w:tc>
                <w:tcPr>
                  <w:tcW w:w="2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0778D8" w:rsidP="00077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 конфликт </w:t>
                  </w:r>
                  <w:r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ае</w:t>
                  </w:r>
                  <w:r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внешними силами, можно выиграть время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E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других жизненных интересов</w:t>
                  </w:r>
                </w:p>
              </w:tc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7E44E0" w:rsidP="007E4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роблема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может 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 неразрешенной</w:t>
                  </w:r>
                </w:p>
              </w:tc>
            </w:tr>
            <w:tr w:rsidR="007E44E0" w:rsidRPr="004E3B0A" w:rsidTr="00B01729">
              <w:trPr>
                <w:tblCellSpacing w:w="15" w:type="dxa"/>
              </w:trPr>
              <w:tc>
                <w:tcPr>
                  <w:tcW w:w="2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FE7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Компромисс</w:t>
                  </w:r>
                </w:p>
              </w:tc>
              <w:tc>
                <w:tcPr>
                  <w:tcW w:w="2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7E44E0" w:rsidP="00FE7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Сохранение партнерских отношений. 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другие стратегии неэффективны</w:t>
                  </w:r>
                </w:p>
              </w:tc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7E44E0" w:rsidP="007E4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олуч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ение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только част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того, на что рассчитывал</w:t>
                  </w:r>
                </w:p>
              </w:tc>
            </w:tr>
            <w:tr w:rsidR="007E44E0" w:rsidRPr="004E3B0A" w:rsidTr="00B01729">
              <w:trPr>
                <w:tblCellSpacing w:w="15" w:type="dxa"/>
              </w:trPr>
              <w:tc>
                <w:tcPr>
                  <w:tcW w:w="2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FE7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Сотрудничество</w:t>
                  </w:r>
                </w:p>
              </w:tc>
              <w:tc>
                <w:tcPr>
                  <w:tcW w:w="2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7E4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Когда есть время и желание </w:t>
                  </w:r>
                  <w:r w:rsidR="007E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найти </w:t>
                  </w:r>
                  <w:r w:rsidR="007E44E0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удобны</w:t>
                  </w:r>
                  <w:r w:rsidR="007E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="007E44E0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всех способ </w:t>
                  </w:r>
                  <w:r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разрешить конфликт </w:t>
                  </w:r>
                </w:p>
              </w:tc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C671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 много времени и сил</w:t>
                  </w:r>
                  <w:r w:rsidR="007E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фоне </w:t>
                  </w:r>
                  <w:r w:rsidR="00C6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решения </w:t>
                  </w:r>
                  <w:r w:rsidR="007E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других </w:t>
                  </w:r>
                  <w:r w:rsidR="00C6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плановых вопросов</w:t>
                  </w:r>
                  <w:r w:rsidR="007E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E44E0" w:rsidRPr="004E3B0A" w:rsidTr="00B01729">
              <w:trPr>
                <w:tblCellSpacing w:w="15" w:type="dxa"/>
              </w:trPr>
              <w:tc>
                <w:tcPr>
                  <w:tcW w:w="2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FE70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Приспособление</w:t>
                  </w:r>
                </w:p>
              </w:tc>
              <w:tc>
                <w:tcPr>
                  <w:tcW w:w="2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0778D8" w:rsidP="00077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Поддержание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хороши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отношени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доверие </w:t>
                  </w:r>
                  <w:r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му,</w:t>
                  </w:r>
                  <w:r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когда правда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его </w:t>
                  </w:r>
                  <w:r w:rsidR="00AA586D"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стороне </w:t>
                  </w:r>
                </w:p>
              </w:tc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586D" w:rsidRPr="004E3B0A" w:rsidRDefault="00AA586D" w:rsidP="00D90F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Твои интересы остались без внимания</w:t>
                  </w:r>
                </w:p>
              </w:tc>
            </w:tr>
            <w:tr w:rsidR="00B01729" w:rsidRPr="004E3B0A" w:rsidTr="00B01729">
              <w:trPr>
                <w:tblCellSpacing w:w="15" w:type="dxa"/>
              </w:trPr>
              <w:tc>
                <w:tcPr>
                  <w:tcW w:w="2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01729" w:rsidRDefault="00B017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Принуждение, борьба, соперничество</w:t>
                  </w:r>
                </w:p>
              </w:tc>
              <w:tc>
                <w:tcPr>
                  <w:tcW w:w="2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01729" w:rsidRDefault="00B017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отстаивать правду; воспитание настойчивости и умения побеждать</w:t>
                  </w:r>
                </w:p>
              </w:tc>
              <w:tc>
                <w:tcPr>
                  <w:tcW w:w="2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01729" w:rsidRDefault="00B017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Интересы партнера не учитываются, что приводит к разрушению взаимоотношений</w:t>
                  </w:r>
                </w:p>
              </w:tc>
            </w:tr>
          </w:tbl>
          <w:p w:rsidR="008E140D" w:rsidRPr="00041168" w:rsidRDefault="00AA586D" w:rsidP="00041168">
            <w:pPr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i/>
                <w:sz w:val="28"/>
                <w:szCs w:val="28"/>
                <w:lang w:eastAsia="ru-RU"/>
              </w:rPr>
            </w:pPr>
            <w:r w:rsidRPr="00041168">
              <w:rPr>
                <w:rFonts w:ascii="Georgia" w:eastAsia="Times New Roman" w:hAnsi="Georgia" w:cs="Times New Roman"/>
                <w:b/>
                <w:bCs/>
                <w:i/>
                <w:sz w:val="28"/>
                <w:szCs w:val="28"/>
                <w:lang w:eastAsia="ru-RU"/>
              </w:rPr>
              <w:t>Наиболее эффективный способ разрешения конфликта тот, при котором выигрывают обе стороны!</w:t>
            </w:r>
          </w:p>
        </w:tc>
        <w:tc>
          <w:tcPr>
            <w:tcW w:w="7939" w:type="dxa"/>
          </w:tcPr>
          <w:p w:rsidR="00084BAF" w:rsidRPr="00AD3DE8" w:rsidRDefault="00084BAF" w:rsidP="0023450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E8">
              <w:rPr>
                <w:rFonts w:ascii="Times New Roman" w:hAnsi="Times New Roman"/>
                <w:sz w:val="24"/>
                <w:szCs w:val="24"/>
              </w:rPr>
              <w:t>Департамент социального развития</w:t>
            </w:r>
          </w:p>
          <w:p w:rsidR="00084BAF" w:rsidRPr="00AD3DE8" w:rsidRDefault="00084BAF" w:rsidP="0023450E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E8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084BAF" w:rsidRPr="00F81217" w:rsidRDefault="00084BAF" w:rsidP="0023450E">
            <w:pPr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BAF" w:rsidRPr="00AD3DE8" w:rsidRDefault="00084BAF" w:rsidP="0023450E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E8">
              <w:rPr>
                <w:rFonts w:ascii="Times New Roman" w:hAnsi="Times New Roman"/>
                <w:b/>
                <w:sz w:val="24"/>
                <w:szCs w:val="24"/>
              </w:rPr>
              <w:t>АВТОНОМНОЕ УЧРЕЖДЕНИЕ</w:t>
            </w:r>
          </w:p>
          <w:p w:rsidR="00084BAF" w:rsidRPr="00AD3DE8" w:rsidRDefault="00084BAF" w:rsidP="0023450E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E8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:rsidR="00084BAF" w:rsidRPr="00AD3DE8" w:rsidRDefault="00390477" w:rsidP="00390477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«Сургутский социально-оздоровительный центр</w:t>
            </w:r>
            <w:r w:rsidR="00084BAF" w:rsidRPr="00AD3D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E140D" w:rsidRDefault="008E140D" w:rsidP="0023450E">
            <w:pPr>
              <w:ind w:left="175"/>
              <w:rPr>
                <w:sz w:val="28"/>
                <w:szCs w:val="28"/>
              </w:rPr>
            </w:pPr>
          </w:p>
          <w:p w:rsidR="0023450E" w:rsidRDefault="0023450E" w:rsidP="0023450E">
            <w:pPr>
              <w:ind w:left="175"/>
              <w:rPr>
                <w:sz w:val="28"/>
                <w:szCs w:val="28"/>
              </w:rPr>
            </w:pPr>
          </w:p>
          <w:p w:rsidR="0023450E" w:rsidRPr="008E140D" w:rsidRDefault="0023450E" w:rsidP="0023450E">
            <w:pPr>
              <w:ind w:left="175"/>
              <w:rPr>
                <w:sz w:val="28"/>
                <w:szCs w:val="28"/>
              </w:rPr>
            </w:pPr>
          </w:p>
          <w:p w:rsidR="008E140D" w:rsidRDefault="008E140D" w:rsidP="0023450E">
            <w:pPr>
              <w:ind w:left="175"/>
            </w:pPr>
          </w:p>
          <w:p w:rsidR="00AD3DE8" w:rsidRDefault="00041168" w:rsidP="0023450E">
            <w:pPr>
              <w:ind w:left="175"/>
              <w:jc w:val="center"/>
              <w:rPr>
                <w:rFonts w:ascii="Georgia" w:hAnsi="Georgia"/>
                <w:b/>
                <w:i/>
                <w:sz w:val="44"/>
                <w:szCs w:val="44"/>
              </w:rPr>
            </w:pPr>
            <w:r w:rsidRPr="00AD3DE8">
              <w:rPr>
                <w:rFonts w:ascii="Georgia" w:hAnsi="Georgia"/>
                <w:b/>
                <w:i/>
                <w:sz w:val="44"/>
                <w:szCs w:val="44"/>
              </w:rPr>
              <w:t>«</w:t>
            </w:r>
            <w:r w:rsidR="00A70CD5">
              <w:rPr>
                <w:rFonts w:ascii="Georgia" w:hAnsi="Georgia"/>
                <w:b/>
                <w:i/>
                <w:sz w:val="44"/>
                <w:szCs w:val="44"/>
              </w:rPr>
              <w:t xml:space="preserve">Как </w:t>
            </w:r>
            <w:r w:rsidR="00D90FA1">
              <w:rPr>
                <w:rFonts w:ascii="Georgia" w:hAnsi="Georgia"/>
                <w:b/>
                <w:i/>
                <w:sz w:val="44"/>
                <w:szCs w:val="44"/>
              </w:rPr>
              <w:t>вести себя в</w:t>
            </w:r>
            <w:r w:rsidRPr="00AD3DE8">
              <w:rPr>
                <w:rFonts w:ascii="Georgia" w:hAnsi="Georgia"/>
                <w:b/>
                <w:i/>
                <w:sz w:val="44"/>
                <w:szCs w:val="44"/>
              </w:rPr>
              <w:t xml:space="preserve"> </w:t>
            </w:r>
          </w:p>
          <w:p w:rsidR="008E140D" w:rsidRPr="00AD3DE8" w:rsidRDefault="00041168" w:rsidP="0023450E">
            <w:pPr>
              <w:ind w:left="175"/>
              <w:jc w:val="center"/>
              <w:rPr>
                <w:rFonts w:ascii="Georgia" w:eastAsia="Times New Roman" w:hAnsi="Georgia" w:cs="Times New Roman"/>
                <w:b/>
                <w:bCs/>
                <w:i/>
                <w:sz w:val="44"/>
                <w:szCs w:val="44"/>
                <w:lang w:eastAsia="ru-RU"/>
              </w:rPr>
            </w:pPr>
            <w:r w:rsidRPr="00AD3DE8">
              <w:rPr>
                <w:rFonts w:ascii="Georgia" w:hAnsi="Georgia"/>
                <w:b/>
                <w:i/>
                <w:sz w:val="44"/>
                <w:szCs w:val="44"/>
              </w:rPr>
              <w:t>конфликтны</w:t>
            </w:r>
            <w:r w:rsidR="00D90FA1">
              <w:rPr>
                <w:rFonts w:ascii="Georgia" w:hAnsi="Georgia"/>
                <w:b/>
                <w:i/>
                <w:sz w:val="44"/>
                <w:szCs w:val="44"/>
              </w:rPr>
              <w:t>х</w:t>
            </w:r>
            <w:r w:rsidRPr="00AD3DE8">
              <w:rPr>
                <w:rFonts w:ascii="Georgia" w:hAnsi="Georgia"/>
                <w:b/>
                <w:i/>
                <w:sz w:val="44"/>
                <w:szCs w:val="44"/>
              </w:rPr>
              <w:t xml:space="preserve"> ситуаци</w:t>
            </w:r>
            <w:r w:rsidR="00D90FA1">
              <w:rPr>
                <w:rFonts w:ascii="Georgia" w:hAnsi="Georgia"/>
                <w:b/>
                <w:i/>
                <w:sz w:val="44"/>
                <w:szCs w:val="44"/>
              </w:rPr>
              <w:t>ях</w:t>
            </w:r>
            <w:r w:rsidRPr="00AD3DE8">
              <w:rPr>
                <w:rFonts w:ascii="Georgia" w:hAnsi="Georgia"/>
                <w:b/>
                <w:i/>
                <w:sz w:val="44"/>
                <w:szCs w:val="44"/>
              </w:rPr>
              <w:t>»</w:t>
            </w:r>
          </w:p>
          <w:p w:rsidR="008E140D" w:rsidRDefault="008E140D" w:rsidP="0023450E">
            <w:pPr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</w:pPr>
          </w:p>
          <w:p w:rsidR="008E140D" w:rsidRDefault="00041168" w:rsidP="0023450E">
            <w:pPr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</w:pPr>
            <w:r w:rsidRPr="00041168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3032099" cy="2274073"/>
                  <wp:effectExtent l="19050" t="0" r="0" b="0"/>
                  <wp:docPr id="2" name="Рисунок 2" descr="http://img1.postila.ru/storage/1376000/1369354/3ff27f38cd0a9339c5f73250d70dc7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1.postila.ru/storage/1376000/1369354/3ff27f38cd0a9339c5f73250d70dc7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999" cy="228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AE2" w:rsidRDefault="00136AE2" w:rsidP="0023450E">
            <w:pPr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4"/>
                <w:szCs w:val="44"/>
                <w:lang w:eastAsia="ru-RU"/>
              </w:rPr>
            </w:pPr>
          </w:p>
          <w:p w:rsidR="000A530D" w:rsidRDefault="000A530D" w:rsidP="0023450E">
            <w:pPr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450E" w:rsidRDefault="0023450E" w:rsidP="0023450E">
            <w:pPr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9E4" w:rsidRDefault="000869E4" w:rsidP="0023450E">
            <w:pPr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AE2" w:rsidRPr="00AD3DE8" w:rsidRDefault="00815F84" w:rsidP="0023450E">
            <w:pPr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Сургут</w:t>
            </w:r>
          </w:p>
          <w:p w:rsidR="008806FA" w:rsidRPr="000869E4" w:rsidRDefault="008E140D" w:rsidP="000339A1">
            <w:pPr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03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AD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E140D" w:rsidTr="0023450E">
        <w:trPr>
          <w:trHeight w:val="9214"/>
        </w:trPr>
        <w:tc>
          <w:tcPr>
            <w:tcW w:w="7763" w:type="dxa"/>
          </w:tcPr>
          <w:p w:rsidR="0023450E" w:rsidRPr="00782F5C" w:rsidRDefault="0023450E" w:rsidP="0023450E">
            <w:pPr>
              <w:ind w:left="175" w:righ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 xml:space="preserve">         </w:t>
            </w:r>
            <w:r w:rsidRPr="0023450E">
              <w:rPr>
                <w:rFonts w:ascii="Georgia" w:hAnsi="Georgia" w:cs="Times New Roman"/>
                <w:b/>
                <w:i/>
                <w:sz w:val="28"/>
                <w:szCs w:val="28"/>
                <w:shd w:val="clear" w:color="auto" w:fill="FFFFFF"/>
              </w:rPr>
              <w:t>КОНФЛИКТ</w:t>
            </w:r>
            <w:r w:rsidRPr="00AA58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столкновение </w:t>
            </w:r>
            <w:r w:rsidRPr="002E7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противоположно направленных</w:t>
            </w:r>
            <w:r w:rsidRPr="00782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целей, интересов, позиций, мнений или взглядов людей.</w:t>
            </w:r>
          </w:p>
          <w:p w:rsidR="00136AE2" w:rsidRPr="00041168" w:rsidRDefault="00041168" w:rsidP="0023450E">
            <w:pPr>
              <w:spacing w:before="100" w:beforeAutospacing="1" w:after="100" w:afterAutospacing="1"/>
              <w:ind w:right="459"/>
              <w:jc w:val="center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041168">
              <w:rPr>
                <w:rFonts w:ascii="Georgia" w:eastAsia="Times New Roman" w:hAnsi="Georgi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Правила эффективного поведения </w:t>
            </w:r>
            <w:r w:rsidR="002A5B3D">
              <w:rPr>
                <w:rFonts w:ascii="Georgia" w:eastAsia="Times New Roman" w:hAnsi="Georgi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для разрешения</w:t>
            </w:r>
            <w:r w:rsidRPr="00041168">
              <w:rPr>
                <w:rFonts w:ascii="Georgia" w:eastAsia="Times New Roman" w:hAnsi="Georgi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конфликт</w:t>
            </w:r>
            <w:r w:rsidR="002A5B3D">
              <w:rPr>
                <w:rFonts w:ascii="Georgia" w:eastAsia="Times New Roman" w:hAnsi="Georgia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а</w:t>
            </w:r>
          </w:p>
          <w:p w:rsidR="00136AE2" w:rsidRPr="00C50B4A" w:rsidRDefault="00136AE2" w:rsidP="00F94812">
            <w:pPr>
              <w:pStyle w:val="a4"/>
              <w:numPr>
                <w:ilvl w:val="0"/>
                <w:numId w:val="1"/>
              </w:numPr>
              <w:ind w:hanging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 xml:space="preserve">Дайте партнеру </w:t>
            </w:r>
            <w:r w:rsidR="0005387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выпустить пар</w:t>
            </w:r>
            <w:r w:rsidR="000538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6AE2" w:rsidRDefault="00136AE2" w:rsidP="000869E4">
            <w:pPr>
              <w:pStyle w:val="a4"/>
              <w:ind w:right="459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он раздражен и агрессивен, то нужно помочь ему снизить внутреннее напряжение. Пока этого не случится, договориться с ним трудно или невозможно. Во время его «взрыва» следует вести себя спокойно, уверенно</w:t>
            </w:r>
            <w:r w:rsidR="00A70CD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высокомерно.</w:t>
            </w:r>
          </w:p>
          <w:p w:rsidR="00136AE2" w:rsidRDefault="00136AE2" w:rsidP="000869E4">
            <w:pPr>
              <w:pStyle w:val="a4"/>
              <w:ind w:right="459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человек агрессивен, значит, он переполнен отрицательными эмоциями. Представьте, что вокруг вас оболочка, через которую не проходят стрелы агрессии.</w:t>
            </w:r>
          </w:p>
          <w:p w:rsidR="00136AE2" w:rsidRPr="00C50B4A" w:rsidRDefault="00136AE2" w:rsidP="000A530D">
            <w:pPr>
              <w:pStyle w:val="a4"/>
              <w:numPr>
                <w:ilvl w:val="0"/>
                <w:numId w:val="1"/>
              </w:numPr>
              <w:ind w:left="0" w:right="45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5387D">
              <w:rPr>
                <w:rFonts w:ascii="Times New Roman" w:hAnsi="Times New Roman"/>
                <w:b/>
                <w:sz w:val="24"/>
                <w:szCs w:val="24"/>
              </w:rPr>
              <w:t>редложите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 xml:space="preserve"> партнер</w:t>
            </w:r>
            <w:r w:rsidR="0005387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 xml:space="preserve"> спокойно обосновать </w:t>
            </w:r>
            <w:r w:rsidR="00B249E0">
              <w:rPr>
                <w:rFonts w:ascii="Times New Roman" w:hAnsi="Times New Roman"/>
                <w:b/>
                <w:sz w:val="24"/>
                <w:szCs w:val="24"/>
              </w:rPr>
              <w:t xml:space="preserve">свои 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претензии.</w:t>
            </w:r>
          </w:p>
          <w:p w:rsidR="00136AE2" w:rsidRDefault="00136AE2" w:rsidP="000A530D">
            <w:pPr>
              <w:pStyle w:val="a4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этом скажите, что будете учитывать только факты и объективные доказательства. Людям свойственно путать факты </w:t>
            </w:r>
            <w:r w:rsidR="00A70CD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</w:t>
            </w:r>
            <w:r w:rsidR="00A70CD5"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>. Поэтому эмоции отметайте, спрашивая: «То, что вы говорите</w:t>
            </w:r>
            <w:r w:rsidR="008D6060">
              <w:rPr>
                <w:rFonts w:ascii="Times New Roman" w:hAnsi="Times New Roman"/>
                <w:sz w:val="24"/>
                <w:szCs w:val="24"/>
              </w:rPr>
              <w:t xml:space="preserve">, относится к фактам или </w:t>
            </w:r>
            <w:r w:rsidR="00A70CD5">
              <w:rPr>
                <w:rFonts w:ascii="Times New Roman" w:hAnsi="Times New Roman"/>
                <w:sz w:val="24"/>
                <w:szCs w:val="24"/>
              </w:rPr>
              <w:t xml:space="preserve">субъективному </w:t>
            </w:r>
            <w:r w:rsidR="008D6060">
              <w:rPr>
                <w:rFonts w:ascii="Times New Roman" w:hAnsi="Times New Roman"/>
                <w:sz w:val="24"/>
                <w:szCs w:val="24"/>
              </w:rPr>
              <w:t>мнению?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6AE2" w:rsidRPr="00C50B4A" w:rsidRDefault="00136AE2" w:rsidP="000A530D">
            <w:pPr>
              <w:pStyle w:val="a4"/>
              <w:numPr>
                <w:ilvl w:val="0"/>
                <w:numId w:val="1"/>
              </w:numPr>
              <w:ind w:left="0" w:right="45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Сбивайте агрессию неожиданными приемами.</w:t>
            </w:r>
          </w:p>
          <w:p w:rsidR="00136AE2" w:rsidRDefault="00136AE2" w:rsidP="000A530D">
            <w:pPr>
              <w:pStyle w:val="a4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Например, спросите доверительно у партнера совета, задайте неожиданный вопрос совсем о другом, но значимом для него. Напомните о том, что вас связывало в прошлом и было очень приятным. С</w:t>
            </w:r>
            <w:r w:rsidR="00B249E0">
              <w:rPr>
                <w:rFonts w:ascii="Times New Roman" w:hAnsi="Times New Roman"/>
                <w:sz w:val="24"/>
                <w:szCs w:val="24"/>
              </w:rPr>
              <w:t>делайте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комплимент</w:t>
            </w:r>
            <w:r w:rsidR="00B249E0">
              <w:rPr>
                <w:rFonts w:ascii="Times New Roman" w:hAnsi="Times New Roman"/>
                <w:sz w:val="24"/>
                <w:szCs w:val="24"/>
              </w:rPr>
              <w:t xml:space="preserve"> («В гневе ты ещё прекраснее...»)</w:t>
            </w:r>
            <w:r w:rsidR="00AB30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03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ыразите </w:t>
            </w:r>
            <w:r w:rsidR="00DA266A">
              <w:rPr>
                <w:rFonts w:ascii="Times New Roman" w:hAnsi="Times New Roman"/>
                <w:sz w:val="24"/>
                <w:szCs w:val="24"/>
              </w:rPr>
              <w:t>сочувствие (</w:t>
            </w:r>
            <w:r w:rsidR="00AB3034">
              <w:rPr>
                <w:rFonts w:ascii="Times New Roman" w:hAnsi="Times New Roman"/>
                <w:sz w:val="24"/>
                <w:szCs w:val="24"/>
              </w:rPr>
              <w:t xml:space="preserve">«Понимаю, как много ты </w:t>
            </w:r>
            <w:r w:rsidR="00B249E0">
              <w:rPr>
                <w:rFonts w:ascii="Times New Roman" w:hAnsi="Times New Roman"/>
                <w:sz w:val="24"/>
                <w:szCs w:val="24"/>
              </w:rPr>
              <w:t>потерял</w:t>
            </w:r>
            <w:r w:rsidR="00AB3034">
              <w:rPr>
                <w:rFonts w:ascii="Times New Roman" w:hAnsi="Times New Roman"/>
                <w:sz w:val="24"/>
                <w:szCs w:val="24"/>
              </w:rPr>
              <w:t>…»</w:t>
            </w:r>
            <w:r w:rsidR="00B249E0">
              <w:rPr>
                <w:rFonts w:ascii="Times New Roman" w:hAnsi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/>
                <w:sz w:val="24"/>
                <w:szCs w:val="24"/>
              </w:rPr>
              <w:t>лавное переключи</w:t>
            </w:r>
            <w:r w:rsidR="00B249E0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сознание </w:t>
            </w:r>
            <w:r w:rsidR="00B249E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азъяренного партнера</w:t>
            </w:r>
            <w:r w:rsidR="00B249E0">
              <w:rPr>
                <w:rFonts w:ascii="Times New Roman" w:hAnsi="Times New Roman"/>
                <w:sz w:val="24"/>
                <w:szCs w:val="24"/>
              </w:rPr>
              <w:t xml:space="preserve"> с отрицательных эмоций на положительные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AE2" w:rsidRPr="00C50B4A" w:rsidRDefault="00136AE2" w:rsidP="000A530D">
            <w:pPr>
              <w:pStyle w:val="a4"/>
              <w:numPr>
                <w:ilvl w:val="0"/>
                <w:numId w:val="1"/>
              </w:numPr>
              <w:ind w:left="0" w:right="45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Не давайте партнеру отрицательных оценок, а говорите о своих чувствах.</w:t>
            </w:r>
          </w:p>
          <w:p w:rsidR="00136AE2" w:rsidRDefault="00136AE2" w:rsidP="000A530D">
            <w:pPr>
              <w:pStyle w:val="a4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говорите: «вы меня обманываете», лучше: «Я чувствую себя обманутым».</w:t>
            </w:r>
          </w:p>
          <w:p w:rsidR="008E140D" w:rsidRPr="0023450E" w:rsidRDefault="008E140D" w:rsidP="0023450E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3450E" w:rsidRPr="00C50B4A" w:rsidRDefault="0023450E" w:rsidP="0023450E">
            <w:pPr>
              <w:pStyle w:val="a4"/>
              <w:numPr>
                <w:ilvl w:val="0"/>
                <w:numId w:val="1"/>
              </w:numPr>
              <w:ind w:left="317" w:right="45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 xml:space="preserve">Предложите партнеру высказать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 xml:space="preserve"> соображения по разрешению возникшей проблемы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Ваши собственные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 xml:space="preserve"> варианты решения.</w:t>
            </w:r>
          </w:p>
          <w:p w:rsidR="0023450E" w:rsidRDefault="0023450E" w:rsidP="0023450E">
            <w:pPr>
              <w:pStyle w:val="a4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ищите виновных и не объясняйте создавшееся положение, а ищите выход из него. Не останавливайтесь на первом пришедшем в голову приемлемом варианте решения, а создавайте спектр вариантов. Теперь выберите лучший.</w:t>
            </w:r>
          </w:p>
          <w:p w:rsidR="00AB3034" w:rsidRDefault="00AB3034" w:rsidP="0023450E">
            <w:pPr>
              <w:pStyle w:val="a4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поиске путей решения проблемы помните, что следует искать </w:t>
            </w:r>
            <w:r w:rsidR="009A283C">
              <w:rPr>
                <w:rFonts w:ascii="Times New Roman" w:hAnsi="Times New Roman"/>
                <w:sz w:val="24"/>
                <w:szCs w:val="24"/>
              </w:rPr>
              <w:t xml:space="preserve">обоюдно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приемлемые варианты решения. Вы и партнер должны быть удовлетворены </w:t>
            </w:r>
            <w:r w:rsidR="009A283C">
              <w:rPr>
                <w:rFonts w:ascii="Times New Roman" w:hAnsi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но. Вы оба </w:t>
            </w:r>
            <w:r w:rsidR="009A28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победители</w:t>
            </w:r>
            <w:r w:rsidR="009A283C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034" w:rsidRDefault="00AB3034" w:rsidP="0023450E">
            <w:pPr>
              <w:pStyle w:val="a4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 смогли договориться о чем-то, то ищите объективную меру для соглашения (нормативы, факты, инструкции и т.п.).</w:t>
            </w:r>
          </w:p>
          <w:p w:rsidR="00136AE2" w:rsidRPr="00C50B4A" w:rsidRDefault="00136AE2" w:rsidP="0023450E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В любом случае дайте партнеру возможность «сохранить свое лицо».</w:t>
            </w:r>
          </w:p>
          <w:p w:rsidR="00136AE2" w:rsidRDefault="00136AE2" w:rsidP="0023450E">
            <w:pPr>
              <w:pStyle w:val="a4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позволяйте себе распускаться и отвечать агрессией на агрессию. Не задевайте его достоинства. </w:t>
            </w:r>
            <w:r w:rsidR="00B249E0">
              <w:rPr>
                <w:rFonts w:ascii="Times New Roman" w:hAnsi="Times New Roman"/>
                <w:sz w:val="24"/>
                <w:szCs w:val="24"/>
              </w:rPr>
              <w:t xml:space="preserve">Не затрагивайте </w:t>
            </w:r>
            <w:r w:rsidR="009A283C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B249E0">
              <w:rPr>
                <w:rFonts w:ascii="Times New Roman" w:hAnsi="Times New Roman"/>
                <w:sz w:val="24"/>
                <w:szCs w:val="24"/>
              </w:rPr>
              <w:t>его личности</w:t>
            </w:r>
            <w:r>
              <w:rPr>
                <w:rFonts w:ascii="Times New Roman" w:hAnsi="Times New Roman"/>
                <w:sz w:val="24"/>
                <w:szCs w:val="24"/>
              </w:rPr>
              <w:t>. Давайте оценку только его действиям</w:t>
            </w:r>
            <w:r w:rsidR="00CA01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283C">
              <w:rPr>
                <w:rFonts w:ascii="Times New Roman" w:hAnsi="Times New Roman"/>
                <w:sz w:val="24"/>
                <w:szCs w:val="24"/>
              </w:rPr>
              <w:t>Лучше</w:t>
            </w:r>
            <w:r w:rsidR="00CA01C8">
              <w:rPr>
                <w:rFonts w:ascii="Times New Roman" w:hAnsi="Times New Roman"/>
                <w:sz w:val="24"/>
                <w:szCs w:val="24"/>
              </w:rPr>
              <w:t xml:space="preserve"> сказать: «Ты уже дважды не выполнил обещание», </w:t>
            </w:r>
            <w:r w:rsidR="009A283C">
              <w:rPr>
                <w:rFonts w:ascii="Times New Roman" w:hAnsi="Times New Roman"/>
                <w:sz w:val="24"/>
                <w:szCs w:val="24"/>
              </w:rPr>
              <w:t>чем</w:t>
            </w:r>
            <w:r w:rsidR="00CA01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A283C">
              <w:rPr>
                <w:rFonts w:ascii="Times New Roman" w:hAnsi="Times New Roman"/>
                <w:sz w:val="24"/>
                <w:szCs w:val="24"/>
              </w:rPr>
              <w:t>«</w:t>
            </w:r>
            <w:r w:rsidR="00CA01C8">
              <w:rPr>
                <w:rFonts w:ascii="Times New Roman" w:hAnsi="Times New Roman"/>
                <w:sz w:val="24"/>
                <w:szCs w:val="24"/>
              </w:rPr>
              <w:t>Ты – необязательный человек»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AE2" w:rsidRPr="00C50B4A" w:rsidRDefault="00136AE2" w:rsidP="0023450E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Отражайте, как эхо, смысл его высказываний и претензий.</w:t>
            </w:r>
          </w:p>
          <w:p w:rsidR="00136AE2" w:rsidRDefault="00136AE2" w:rsidP="0023450E">
            <w:pPr>
              <w:pStyle w:val="a4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Чаще спрашивайте: «Правильно ли я вас понял?», «Вы хотели сказать именно это?». Эта тактика устраняет недо</w:t>
            </w:r>
            <w:r w:rsidR="009A283C">
              <w:rPr>
                <w:rFonts w:ascii="Times New Roman" w:hAnsi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и, кроме того, </w:t>
            </w:r>
            <w:r w:rsidR="009A283C">
              <w:rPr>
                <w:rFonts w:ascii="Times New Roman" w:hAnsi="Times New Roman"/>
                <w:sz w:val="24"/>
                <w:szCs w:val="24"/>
              </w:rPr>
              <w:t xml:space="preserve">показывает </w:t>
            </w:r>
            <w:r>
              <w:rPr>
                <w:rFonts w:ascii="Times New Roman" w:hAnsi="Times New Roman"/>
                <w:sz w:val="24"/>
                <w:szCs w:val="24"/>
              </w:rPr>
              <w:t>внимание к человеку</w:t>
            </w:r>
            <w:r w:rsidR="00C671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140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 уменьшает агрессию.</w:t>
            </w:r>
          </w:p>
          <w:p w:rsidR="00136AE2" w:rsidRPr="00C50B4A" w:rsidRDefault="00136AE2" w:rsidP="0023450E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Держитесь</w:t>
            </w:r>
            <w:r w:rsidR="000538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в позиции «на равных».</w:t>
            </w:r>
          </w:p>
          <w:p w:rsidR="00136AE2" w:rsidRDefault="00CA01C8" w:rsidP="0023450E">
            <w:pPr>
              <w:pStyle w:val="a4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Большинство людей, когда на них кричат или их обвиняют, начинают кричать в ответ, или стараются уступить, промолчать. Обе эти позиции (сверху - «родительская» или снизу – «детская) неэффективны. </w:t>
            </w:r>
            <w:r w:rsidR="00136AE2">
              <w:rPr>
                <w:rFonts w:ascii="Times New Roman" w:hAnsi="Times New Roman"/>
                <w:sz w:val="24"/>
                <w:szCs w:val="24"/>
              </w:rPr>
              <w:t>Держитесь в позиции спокойной уверенности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283C">
              <w:rPr>
                <w:rFonts w:ascii="Times New Roman" w:hAnsi="Times New Roman"/>
                <w:sz w:val="24"/>
                <w:szCs w:val="24"/>
              </w:rPr>
              <w:t xml:space="preserve">объективная </w:t>
            </w:r>
            <w:r>
              <w:rPr>
                <w:rFonts w:ascii="Times New Roman" w:hAnsi="Times New Roman"/>
                <w:sz w:val="24"/>
                <w:szCs w:val="24"/>
              </w:rPr>
              <w:t>позиция на равных – «взрослая»)</w:t>
            </w:r>
            <w:r w:rsidR="00136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AE2" w:rsidRPr="00C50B4A" w:rsidRDefault="00136AE2" w:rsidP="0023450E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Не бойтесь извиниться, если чувствуете, что виноваты.</w:t>
            </w:r>
          </w:p>
          <w:p w:rsidR="00136AE2" w:rsidRDefault="00AA586D" w:rsidP="0023450E">
            <w:pPr>
              <w:pStyle w:val="a4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Во-</w:t>
            </w:r>
            <w:r w:rsidR="00136AE2">
              <w:rPr>
                <w:rFonts w:ascii="Times New Roman" w:hAnsi="Times New Roman"/>
                <w:sz w:val="24"/>
                <w:szCs w:val="24"/>
              </w:rPr>
              <w:t>первых, это обезоруживает партнера, во-вторых, вызывает у него уважение</w:t>
            </w:r>
            <w:r w:rsidR="009A28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AB8">
              <w:rPr>
                <w:rFonts w:ascii="Times New Roman" w:hAnsi="Times New Roman"/>
                <w:sz w:val="24"/>
                <w:szCs w:val="24"/>
              </w:rPr>
              <w:t>в-третьих, делает Вас ответственным</w:t>
            </w:r>
            <w:r w:rsidR="00136AE2">
              <w:rPr>
                <w:rFonts w:ascii="Times New Roman" w:hAnsi="Times New Roman"/>
                <w:sz w:val="24"/>
                <w:szCs w:val="24"/>
              </w:rPr>
              <w:t>. Ведь способны к извинению только уверенные и зрелые личности.</w:t>
            </w:r>
          </w:p>
          <w:p w:rsidR="00136AE2" w:rsidRPr="00C50B4A" w:rsidRDefault="00136AE2" w:rsidP="0023450E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>Независимо от результата разрешения противоречия</w:t>
            </w:r>
            <w:r w:rsidR="004E0AB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50B4A">
              <w:rPr>
                <w:rFonts w:ascii="Times New Roman" w:hAnsi="Times New Roman"/>
                <w:b/>
                <w:sz w:val="24"/>
                <w:szCs w:val="24"/>
              </w:rPr>
              <w:t xml:space="preserve"> старайтесь не разрушить отношения.</w:t>
            </w:r>
          </w:p>
          <w:p w:rsidR="008E140D" w:rsidRPr="008806FA" w:rsidRDefault="00136AE2" w:rsidP="0023450E">
            <w:pPr>
              <w:pStyle w:val="a4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 свое уважение и расположение к </w:t>
            </w:r>
            <w:r w:rsidR="004E0AB8">
              <w:rPr>
                <w:rFonts w:ascii="Times New Roman" w:hAnsi="Times New Roman"/>
                <w:sz w:val="24"/>
                <w:szCs w:val="24"/>
              </w:rPr>
              <w:t xml:space="preserve">личности </w:t>
            </w:r>
            <w:r>
              <w:rPr>
                <w:rFonts w:ascii="Times New Roman" w:hAnsi="Times New Roman"/>
                <w:sz w:val="24"/>
                <w:szCs w:val="24"/>
              </w:rPr>
              <w:t>партнер</w:t>
            </w:r>
            <w:r w:rsidR="004E0AB8">
              <w:rPr>
                <w:rFonts w:ascii="Times New Roman" w:hAnsi="Times New Roman"/>
                <w:sz w:val="24"/>
                <w:szCs w:val="24"/>
              </w:rPr>
              <w:t>а в целом. И затем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выскажите сожаление по поводу возникших трудностей. </w:t>
            </w:r>
          </w:p>
        </w:tc>
      </w:tr>
    </w:tbl>
    <w:p w:rsidR="00E0347E" w:rsidRPr="008E140D" w:rsidRDefault="00E0347E" w:rsidP="008E140D"/>
    <w:sectPr w:rsidR="00E0347E" w:rsidRPr="008E140D" w:rsidSect="008E14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4B1E"/>
    <w:multiLevelType w:val="hybridMultilevel"/>
    <w:tmpl w:val="DBD07B7C"/>
    <w:lvl w:ilvl="0" w:tplc="49747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D53C90"/>
    <w:multiLevelType w:val="hybridMultilevel"/>
    <w:tmpl w:val="59081240"/>
    <w:lvl w:ilvl="0" w:tplc="54B2C5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40D"/>
    <w:rsid w:val="000339A1"/>
    <w:rsid w:val="00041168"/>
    <w:rsid w:val="000429EB"/>
    <w:rsid w:val="0005387D"/>
    <w:rsid w:val="000778D8"/>
    <w:rsid w:val="00084BAF"/>
    <w:rsid w:val="000869E4"/>
    <w:rsid w:val="000A530D"/>
    <w:rsid w:val="00136AE2"/>
    <w:rsid w:val="0023450E"/>
    <w:rsid w:val="002A5B3D"/>
    <w:rsid w:val="00390477"/>
    <w:rsid w:val="004B145E"/>
    <w:rsid w:val="004E0AB8"/>
    <w:rsid w:val="00555C73"/>
    <w:rsid w:val="005E5F30"/>
    <w:rsid w:val="007E44E0"/>
    <w:rsid w:val="00815F84"/>
    <w:rsid w:val="008806FA"/>
    <w:rsid w:val="008D6060"/>
    <w:rsid w:val="008D7893"/>
    <w:rsid w:val="008E140D"/>
    <w:rsid w:val="008F7E37"/>
    <w:rsid w:val="00994242"/>
    <w:rsid w:val="009A283C"/>
    <w:rsid w:val="00A70CD5"/>
    <w:rsid w:val="00AA586D"/>
    <w:rsid w:val="00AB3034"/>
    <w:rsid w:val="00AD3DE8"/>
    <w:rsid w:val="00B01729"/>
    <w:rsid w:val="00B249E0"/>
    <w:rsid w:val="00B97691"/>
    <w:rsid w:val="00C67140"/>
    <w:rsid w:val="00CA01C8"/>
    <w:rsid w:val="00D90FA1"/>
    <w:rsid w:val="00DA266A"/>
    <w:rsid w:val="00E0347E"/>
    <w:rsid w:val="00F9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D215-D5C5-43A1-B900-7965666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E14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 "Сыновья"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2018-09-20T05:00:00Z</cp:lastPrinted>
  <dcterms:created xsi:type="dcterms:W3CDTF">2017-04-18T06:41:00Z</dcterms:created>
  <dcterms:modified xsi:type="dcterms:W3CDTF">2019-02-20T05:03:00Z</dcterms:modified>
</cp:coreProperties>
</file>