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30207F">
      <w:pPr>
        <w:pStyle w:val="a3"/>
        <w:ind w:left="0"/>
        <w:rPr>
          <w:sz w:val="20"/>
        </w:rPr>
      </w:pPr>
    </w:p>
    <w:p w:rsidR="0030207F" w:rsidRDefault="006D7C6C" w:rsidP="00A73789">
      <w:pPr>
        <w:ind w:right="3"/>
        <w:contextualSpacing/>
        <w:jc w:val="center"/>
        <w:rPr>
          <w:sz w:val="40"/>
        </w:rPr>
      </w:pPr>
      <w:r>
        <w:rPr>
          <w:sz w:val="40"/>
        </w:rPr>
        <w:t>Политика</w:t>
      </w:r>
    </w:p>
    <w:p w:rsidR="0030207F" w:rsidRDefault="006D7C6C" w:rsidP="00A73789">
      <w:pPr>
        <w:ind w:left="939"/>
        <w:contextualSpacing/>
        <w:rPr>
          <w:sz w:val="40"/>
        </w:rPr>
      </w:pPr>
      <w:r>
        <w:rPr>
          <w:sz w:val="40"/>
        </w:rPr>
        <w:t>обработки и защиты персональных данных</w:t>
      </w:r>
    </w:p>
    <w:p w:rsidR="0030207F" w:rsidRDefault="006D7C6C" w:rsidP="00A73789">
      <w:pPr>
        <w:ind w:left="157" w:right="-281"/>
        <w:contextualSpacing/>
        <w:rPr>
          <w:sz w:val="40"/>
        </w:rPr>
      </w:pPr>
      <w:r>
        <w:rPr>
          <w:sz w:val="40"/>
        </w:rPr>
        <w:t>АУ «</w:t>
      </w:r>
      <w:r w:rsidR="00893E60">
        <w:rPr>
          <w:sz w:val="40"/>
        </w:rPr>
        <w:t>Сургутский с</w:t>
      </w:r>
      <w:r>
        <w:rPr>
          <w:sz w:val="40"/>
        </w:rPr>
        <w:t>оциальн</w:t>
      </w:r>
      <w:r w:rsidR="00893E60">
        <w:rPr>
          <w:sz w:val="40"/>
        </w:rPr>
        <w:t>о-оздоровительный центр</w:t>
      </w:r>
      <w:r>
        <w:rPr>
          <w:sz w:val="40"/>
        </w:rPr>
        <w:t>»</w:t>
      </w:r>
    </w:p>
    <w:p w:rsidR="0030207F" w:rsidRDefault="0030207F" w:rsidP="00A73789">
      <w:pPr>
        <w:pStyle w:val="a3"/>
        <w:ind w:left="0"/>
        <w:contextualSpacing/>
        <w:jc w:val="center"/>
        <w:rPr>
          <w:sz w:val="44"/>
        </w:rPr>
      </w:pPr>
    </w:p>
    <w:p w:rsidR="0030207F" w:rsidRDefault="0030207F">
      <w:pPr>
        <w:pStyle w:val="a3"/>
        <w:ind w:left="0"/>
        <w:rPr>
          <w:sz w:val="44"/>
        </w:rPr>
      </w:pPr>
    </w:p>
    <w:p w:rsidR="0030207F" w:rsidRDefault="0030207F">
      <w:pPr>
        <w:pStyle w:val="a3"/>
        <w:ind w:left="0"/>
        <w:rPr>
          <w:sz w:val="44"/>
        </w:rPr>
      </w:pPr>
    </w:p>
    <w:p w:rsidR="0030207F" w:rsidRDefault="0030207F">
      <w:pPr>
        <w:pStyle w:val="a3"/>
        <w:ind w:left="0"/>
        <w:rPr>
          <w:sz w:val="44"/>
        </w:rPr>
      </w:pPr>
    </w:p>
    <w:p w:rsidR="0030207F" w:rsidRDefault="0030207F">
      <w:pPr>
        <w:pStyle w:val="a3"/>
        <w:ind w:left="0"/>
        <w:rPr>
          <w:sz w:val="44"/>
        </w:rPr>
      </w:pPr>
    </w:p>
    <w:p w:rsidR="0030207F" w:rsidRDefault="0030207F">
      <w:pPr>
        <w:pStyle w:val="a3"/>
        <w:ind w:left="0"/>
        <w:rPr>
          <w:sz w:val="44"/>
        </w:rPr>
      </w:pPr>
    </w:p>
    <w:p w:rsidR="0030207F" w:rsidRDefault="0030207F">
      <w:pPr>
        <w:pStyle w:val="a3"/>
        <w:ind w:left="0"/>
        <w:rPr>
          <w:sz w:val="44"/>
        </w:rPr>
      </w:pPr>
    </w:p>
    <w:p w:rsidR="0030207F" w:rsidRDefault="0030207F">
      <w:pPr>
        <w:pStyle w:val="a3"/>
        <w:ind w:left="0"/>
        <w:rPr>
          <w:sz w:val="44"/>
        </w:rPr>
      </w:pPr>
    </w:p>
    <w:p w:rsidR="0030207F" w:rsidRDefault="0030207F">
      <w:pPr>
        <w:pStyle w:val="a3"/>
        <w:ind w:left="0"/>
        <w:rPr>
          <w:sz w:val="44"/>
        </w:rPr>
      </w:pPr>
    </w:p>
    <w:p w:rsidR="0030207F" w:rsidRDefault="0030207F">
      <w:pPr>
        <w:pStyle w:val="a3"/>
        <w:ind w:left="0"/>
        <w:rPr>
          <w:sz w:val="44"/>
        </w:rPr>
      </w:pPr>
    </w:p>
    <w:p w:rsidR="0030207F" w:rsidRDefault="0030207F">
      <w:pPr>
        <w:pStyle w:val="a3"/>
        <w:ind w:left="0"/>
        <w:rPr>
          <w:sz w:val="44"/>
        </w:rPr>
      </w:pPr>
    </w:p>
    <w:p w:rsidR="0030207F" w:rsidRDefault="0030207F">
      <w:pPr>
        <w:pStyle w:val="a3"/>
        <w:ind w:left="0"/>
        <w:rPr>
          <w:sz w:val="44"/>
        </w:rPr>
      </w:pPr>
    </w:p>
    <w:p w:rsidR="00A73789" w:rsidRDefault="00A73789">
      <w:pPr>
        <w:pStyle w:val="a3"/>
        <w:ind w:left="0"/>
        <w:rPr>
          <w:sz w:val="44"/>
        </w:rPr>
      </w:pPr>
    </w:p>
    <w:p w:rsidR="00A73789" w:rsidRDefault="00A73789">
      <w:pPr>
        <w:pStyle w:val="a3"/>
        <w:ind w:left="0"/>
        <w:rPr>
          <w:sz w:val="44"/>
        </w:rPr>
      </w:pPr>
    </w:p>
    <w:p w:rsidR="00A73789" w:rsidRDefault="00A73789">
      <w:pPr>
        <w:pStyle w:val="a3"/>
        <w:ind w:left="0"/>
        <w:rPr>
          <w:sz w:val="44"/>
        </w:rPr>
      </w:pPr>
    </w:p>
    <w:p w:rsidR="00F255AE" w:rsidRDefault="00F255AE" w:rsidP="00F255AE">
      <w:pPr>
        <w:spacing w:line="360" w:lineRule="auto"/>
        <w:ind w:firstLine="709"/>
        <w:jc w:val="center"/>
        <w:rPr>
          <w:sz w:val="20"/>
        </w:rPr>
      </w:pPr>
    </w:p>
    <w:p w:rsidR="00F255AE" w:rsidRPr="00F255AE" w:rsidRDefault="00F255AE" w:rsidP="00F255AE">
      <w:pPr>
        <w:spacing w:line="360" w:lineRule="auto"/>
        <w:ind w:firstLine="709"/>
        <w:jc w:val="center"/>
        <w:rPr>
          <w:sz w:val="24"/>
        </w:rPr>
      </w:pPr>
      <w:r w:rsidRPr="00F255AE">
        <w:rPr>
          <w:sz w:val="24"/>
        </w:rPr>
        <w:t xml:space="preserve">г. Сургут </w:t>
      </w:r>
    </w:p>
    <w:p w:rsidR="00F255AE" w:rsidRPr="00F255AE" w:rsidRDefault="00F255AE" w:rsidP="00F255AE">
      <w:pPr>
        <w:spacing w:line="360" w:lineRule="auto"/>
        <w:ind w:firstLine="709"/>
        <w:jc w:val="center"/>
        <w:rPr>
          <w:sz w:val="24"/>
        </w:rPr>
      </w:pPr>
      <w:r w:rsidRPr="00F255AE">
        <w:rPr>
          <w:sz w:val="24"/>
        </w:rPr>
        <w:t>2018 г.</w:t>
      </w:r>
    </w:p>
    <w:p w:rsidR="0030207F" w:rsidRDefault="006D7C6C" w:rsidP="00F255AE">
      <w:pPr>
        <w:pStyle w:val="11"/>
        <w:numPr>
          <w:ilvl w:val="0"/>
          <w:numId w:val="9"/>
        </w:numPr>
        <w:spacing w:before="0" w:line="360" w:lineRule="auto"/>
        <w:ind w:left="0" w:firstLine="709"/>
        <w:jc w:val="center"/>
      </w:pPr>
      <w:r>
        <w:lastRenderedPageBreak/>
        <w:t>Общие</w:t>
      </w:r>
      <w:r>
        <w:rPr>
          <w:spacing w:val="-1"/>
        </w:rPr>
        <w:t xml:space="preserve"> </w:t>
      </w:r>
      <w:r>
        <w:t>положения</w:t>
      </w:r>
    </w:p>
    <w:p w:rsidR="0030207F" w:rsidRPr="00893E60" w:rsidRDefault="006D7C6C" w:rsidP="00085B18">
      <w:pPr>
        <w:pStyle w:val="a4"/>
        <w:numPr>
          <w:ilvl w:val="1"/>
          <w:numId w:val="8"/>
        </w:numPr>
        <w:tabs>
          <w:tab w:val="left" w:pos="1233"/>
        </w:tabs>
        <w:spacing w:before="0" w:line="360" w:lineRule="auto"/>
        <w:ind w:left="0" w:firstLine="709"/>
        <w:rPr>
          <w:sz w:val="28"/>
        </w:rPr>
      </w:pPr>
      <w:r>
        <w:rPr>
          <w:sz w:val="28"/>
        </w:rPr>
        <w:t xml:space="preserve">В целях гарантирования выполнения норм </w:t>
      </w:r>
      <w:r w:rsidR="0051677B">
        <w:rPr>
          <w:sz w:val="28"/>
        </w:rPr>
        <w:t>Ф</w:t>
      </w:r>
      <w:r>
        <w:rPr>
          <w:sz w:val="28"/>
        </w:rPr>
        <w:t>едерального законодательства в полном объеме АУ «</w:t>
      </w:r>
      <w:r w:rsidR="00893E60">
        <w:rPr>
          <w:sz w:val="28"/>
        </w:rPr>
        <w:t>Сургутский с</w:t>
      </w:r>
      <w:r>
        <w:rPr>
          <w:sz w:val="28"/>
        </w:rPr>
        <w:t>оциально-оздоровительный центр</w:t>
      </w:r>
      <w:r>
        <w:t xml:space="preserve">» </w:t>
      </w:r>
      <w:r w:rsidRPr="00893E60">
        <w:rPr>
          <w:sz w:val="28"/>
        </w:rPr>
        <w:t xml:space="preserve">(далее – </w:t>
      </w:r>
      <w:r w:rsidR="0051677B">
        <w:rPr>
          <w:sz w:val="28"/>
        </w:rPr>
        <w:t>О</w:t>
      </w:r>
      <w:r w:rsidRPr="00893E60">
        <w:rPr>
          <w:sz w:val="28"/>
        </w:rPr>
        <w:t>ператор) считает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30207F" w:rsidRDefault="006D7C6C" w:rsidP="00085B18">
      <w:pPr>
        <w:pStyle w:val="a4"/>
        <w:numPr>
          <w:ilvl w:val="1"/>
          <w:numId w:val="8"/>
        </w:numPr>
        <w:tabs>
          <w:tab w:val="left" w:pos="1017"/>
        </w:tabs>
        <w:spacing w:before="0" w:line="360" w:lineRule="auto"/>
        <w:ind w:left="0" w:firstLine="709"/>
        <w:rPr>
          <w:sz w:val="28"/>
        </w:rPr>
      </w:pPr>
      <w:r>
        <w:rPr>
          <w:sz w:val="28"/>
        </w:rPr>
        <w:t xml:space="preserve">Настоящая </w:t>
      </w:r>
      <w:r w:rsidR="0051677B">
        <w:rPr>
          <w:sz w:val="28"/>
        </w:rPr>
        <w:t>По</w:t>
      </w:r>
      <w:r>
        <w:rPr>
          <w:sz w:val="28"/>
        </w:rPr>
        <w:t>литика в области обработки и защиты персональных данных в АУ «</w:t>
      </w:r>
      <w:r w:rsidR="00893E60">
        <w:rPr>
          <w:sz w:val="28"/>
        </w:rPr>
        <w:t xml:space="preserve">Сургутский </w:t>
      </w:r>
      <w:proofErr w:type="gramStart"/>
      <w:r w:rsidR="00893E60">
        <w:rPr>
          <w:sz w:val="28"/>
        </w:rPr>
        <w:t>с</w:t>
      </w:r>
      <w:r>
        <w:rPr>
          <w:sz w:val="28"/>
        </w:rPr>
        <w:t>оциальн</w:t>
      </w:r>
      <w:r w:rsidR="00893E60">
        <w:rPr>
          <w:sz w:val="28"/>
        </w:rPr>
        <w:t>о-оздоровительный</w:t>
      </w:r>
      <w:proofErr w:type="gramEnd"/>
      <w:r w:rsidR="00893E60">
        <w:rPr>
          <w:sz w:val="28"/>
        </w:rPr>
        <w:t xml:space="preserve"> центр</w:t>
      </w:r>
      <w:r>
        <w:rPr>
          <w:sz w:val="28"/>
        </w:rPr>
        <w:t xml:space="preserve">» (далее – </w:t>
      </w:r>
      <w:r w:rsidR="000E4DEE">
        <w:rPr>
          <w:sz w:val="28"/>
        </w:rPr>
        <w:t>П</w:t>
      </w:r>
      <w:r>
        <w:rPr>
          <w:sz w:val="28"/>
        </w:rPr>
        <w:t>олитика) характеризуется следующими</w:t>
      </w:r>
      <w:r>
        <w:rPr>
          <w:spacing w:val="-1"/>
          <w:sz w:val="28"/>
        </w:rPr>
        <w:t xml:space="preserve"> </w:t>
      </w:r>
      <w:r>
        <w:rPr>
          <w:sz w:val="28"/>
        </w:rPr>
        <w:t>признаками:</w:t>
      </w:r>
    </w:p>
    <w:p w:rsidR="0030207F" w:rsidRDefault="006D7C6C" w:rsidP="00085B18">
      <w:pPr>
        <w:pStyle w:val="a4"/>
        <w:numPr>
          <w:ilvl w:val="2"/>
          <w:numId w:val="8"/>
        </w:numPr>
        <w:tabs>
          <w:tab w:val="left" w:pos="1401"/>
        </w:tabs>
        <w:spacing w:before="0" w:line="360" w:lineRule="auto"/>
        <w:ind w:left="0" w:firstLine="709"/>
        <w:rPr>
          <w:sz w:val="28"/>
        </w:rPr>
      </w:pPr>
      <w:r>
        <w:rPr>
          <w:sz w:val="28"/>
        </w:rPr>
        <w:t>Разработана в целях обеспечения реализации требований законодательства РФ в области обработки персональных данных субъектов персональных данных (физическое лицо, которое прямо или косвенно определено или определяемо с помощью персональных</w:t>
      </w:r>
      <w:r>
        <w:rPr>
          <w:spacing w:val="-15"/>
          <w:sz w:val="28"/>
        </w:rPr>
        <w:t xml:space="preserve"> </w:t>
      </w:r>
      <w:r>
        <w:rPr>
          <w:sz w:val="28"/>
        </w:rPr>
        <w:t>данных).</w:t>
      </w:r>
    </w:p>
    <w:p w:rsidR="0030207F" w:rsidRDefault="006D7C6C" w:rsidP="00085B18">
      <w:pPr>
        <w:pStyle w:val="a4"/>
        <w:numPr>
          <w:ilvl w:val="2"/>
          <w:numId w:val="8"/>
        </w:numPr>
        <w:tabs>
          <w:tab w:val="left" w:pos="1487"/>
        </w:tabs>
        <w:spacing w:before="0" w:line="360" w:lineRule="auto"/>
        <w:ind w:left="0" w:firstLine="709"/>
        <w:rPr>
          <w:sz w:val="28"/>
        </w:rPr>
      </w:pPr>
      <w:r>
        <w:rPr>
          <w:sz w:val="28"/>
        </w:rPr>
        <w:t>Раскрывает основные категории персональных данных, обрабатываемых оператором, цели, способы и принципы обработки оператором персональных данных, права и обязанности оператора при обработке персональных данных, права субъектов персональных данных, а также включает перечень мер, применяемых оператором в целях обеспечения безопасности персональных данных при их</w:t>
      </w:r>
      <w:r>
        <w:rPr>
          <w:spacing w:val="-9"/>
          <w:sz w:val="28"/>
        </w:rPr>
        <w:t xml:space="preserve"> </w:t>
      </w:r>
      <w:r>
        <w:rPr>
          <w:sz w:val="28"/>
        </w:rPr>
        <w:t>обработке.</w:t>
      </w:r>
    </w:p>
    <w:p w:rsidR="0030207F" w:rsidRDefault="006D7C6C" w:rsidP="00085B18">
      <w:pPr>
        <w:pStyle w:val="a4"/>
        <w:numPr>
          <w:ilvl w:val="2"/>
          <w:numId w:val="8"/>
        </w:numPr>
        <w:tabs>
          <w:tab w:val="left" w:pos="1545"/>
        </w:tabs>
        <w:spacing w:before="0" w:line="360" w:lineRule="auto"/>
        <w:ind w:left="0" w:firstLine="709"/>
        <w:rPr>
          <w:sz w:val="28"/>
        </w:rPr>
      </w:pPr>
      <w:r>
        <w:rPr>
          <w:sz w:val="28"/>
        </w:rPr>
        <w:t>Является общедоступным документом, декларирующим концептуальные основы деятельности оператора при обработке персональных</w:t>
      </w:r>
      <w:r>
        <w:rPr>
          <w:spacing w:val="-4"/>
          <w:sz w:val="28"/>
        </w:rPr>
        <w:t xml:space="preserve"> </w:t>
      </w:r>
      <w:r>
        <w:rPr>
          <w:sz w:val="28"/>
        </w:rPr>
        <w:t>данных.</w:t>
      </w:r>
    </w:p>
    <w:p w:rsidR="0030207F" w:rsidRDefault="006D7C6C" w:rsidP="00085B18">
      <w:pPr>
        <w:pStyle w:val="11"/>
        <w:numPr>
          <w:ilvl w:val="0"/>
          <w:numId w:val="9"/>
        </w:numPr>
        <w:spacing w:before="0" w:line="360" w:lineRule="auto"/>
        <w:ind w:left="0" w:firstLine="709"/>
        <w:jc w:val="center"/>
      </w:pPr>
      <w:r>
        <w:t>Определения</w:t>
      </w:r>
    </w:p>
    <w:p w:rsidR="0030207F" w:rsidRDefault="006D7C6C" w:rsidP="00085B18">
      <w:pPr>
        <w:pStyle w:val="a4"/>
        <w:numPr>
          <w:ilvl w:val="0"/>
          <w:numId w:val="7"/>
        </w:numPr>
        <w:spacing w:before="0" w:line="360" w:lineRule="auto"/>
        <w:ind w:left="0" w:firstLine="709"/>
        <w:rPr>
          <w:sz w:val="28"/>
        </w:rPr>
      </w:pPr>
      <w:proofErr w:type="gramStart"/>
      <w:r>
        <w:rPr>
          <w:sz w:val="28"/>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w:t>
      </w:r>
      <w:r>
        <w:rPr>
          <w:spacing w:val="-14"/>
          <w:sz w:val="28"/>
        </w:rPr>
        <w:t xml:space="preserve"> </w:t>
      </w:r>
      <w:r>
        <w:rPr>
          <w:sz w:val="28"/>
        </w:rPr>
        <w:t>данных.</w:t>
      </w:r>
      <w:proofErr w:type="gramEnd"/>
    </w:p>
    <w:p w:rsidR="0030207F" w:rsidRDefault="006D7C6C" w:rsidP="00085B18">
      <w:pPr>
        <w:pStyle w:val="a4"/>
        <w:numPr>
          <w:ilvl w:val="0"/>
          <w:numId w:val="7"/>
        </w:numPr>
        <w:spacing w:before="0" w:line="360" w:lineRule="auto"/>
        <w:ind w:left="0" w:firstLine="709"/>
        <w:rPr>
          <w:sz w:val="28"/>
        </w:rPr>
      </w:pPr>
      <w:r>
        <w:rPr>
          <w:sz w:val="28"/>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w:t>
      </w:r>
      <w:r>
        <w:rPr>
          <w:spacing w:val="-5"/>
          <w:sz w:val="28"/>
        </w:rPr>
        <w:t xml:space="preserve"> </w:t>
      </w:r>
      <w:r>
        <w:rPr>
          <w:sz w:val="28"/>
        </w:rPr>
        <w:t>данных).</w:t>
      </w:r>
    </w:p>
    <w:p w:rsidR="0030207F" w:rsidRDefault="006D7C6C" w:rsidP="00085B18">
      <w:pPr>
        <w:pStyle w:val="a4"/>
        <w:numPr>
          <w:ilvl w:val="0"/>
          <w:numId w:val="7"/>
        </w:numPr>
        <w:spacing w:before="0" w:line="360" w:lineRule="auto"/>
        <w:ind w:left="0" w:firstLine="709"/>
        <w:rPr>
          <w:sz w:val="28"/>
        </w:rPr>
      </w:pPr>
      <w:r>
        <w:rPr>
          <w:sz w:val="28"/>
        </w:rPr>
        <w:t>Доступ к информации - ознакомление с информацией, ее обработка, в частности, копирование, модификация или уничтожение информации.</w:t>
      </w:r>
    </w:p>
    <w:p w:rsidR="0030207F" w:rsidRDefault="006D7C6C" w:rsidP="00085B18">
      <w:pPr>
        <w:pStyle w:val="a4"/>
        <w:numPr>
          <w:ilvl w:val="0"/>
          <w:numId w:val="7"/>
        </w:numPr>
        <w:spacing w:before="0" w:line="360" w:lineRule="auto"/>
        <w:ind w:left="0" w:firstLine="709"/>
        <w:rPr>
          <w:sz w:val="28"/>
        </w:rPr>
      </w:pPr>
      <w:r>
        <w:rPr>
          <w:sz w:val="28"/>
        </w:rPr>
        <w:t>Информационная система пер</w:t>
      </w:r>
      <w:r w:rsidR="00C02854">
        <w:rPr>
          <w:sz w:val="28"/>
        </w:rPr>
        <w:t xml:space="preserve">сональных данных (далее – </w:t>
      </w:r>
      <w:r w:rsidR="000675B3">
        <w:rPr>
          <w:sz w:val="28"/>
        </w:rPr>
        <w:t>ИСПД</w:t>
      </w:r>
      <w:r w:rsidR="00C02854">
        <w:rPr>
          <w:sz w:val="28"/>
        </w:rPr>
        <w:t>н</w:t>
      </w:r>
      <w:r>
        <w:rPr>
          <w:sz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0207F" w:rsidRDefault="006D7C6C" w:rsidP="00085B18">
      <w:pPr>
        <w:pStyle w:val="a4"/>
        <w:numPr>
          <w:ilvl w:val="0"/>
          <w:numId w:val="7"/>
        </w:numPr>
        <w:spacing w:before="0" w:line="360" w:lineRule="auto"/>
        <w:ind w:left="0" w:firstLine="709"/>
        <w:rPr>
          <w:sz w:val="28"/>
        </w:rPr>
      </w:pPr>
      <w:proofErr w:type="gramStart"/>
      <w:r>
        <w:rPr>
          <w:sz w:val="28"/>
        </w:rPr>
        <w:t xml:space="preserve">Несанкционированный доступ </w:t>
      </w:r>
      <w:r w:rsidR="00852E89">
        <w:rPr>
          <w:sz w:val="28"/>
        </w:rPr>
        <w:t xml:space="preserve">к информации </w:t>
      </w:r>
      <w:r>
        <w:rPr>
          <w:sz w:val="28"/>
        </w:rPr>
        <w:t xml:space="preserve">(далее – </w:t>
      </w:r>
      <w:r w:rsidR="009A0828">
        <w:rPr>
          <w:sz w:val="28"/>
        </w:rPr>
        <w:t>НСД</w:t>
      </w:r>
      <w:r>
        <w:rPr>
          <w:sz w:val="28"/>
        </w:rPr>
        <w:t>) – доступ к информации, хранящейся на различных типах носителей (бумажных, магнитных, оптических и т. д.)</w:t>
      </w:r>
      <w:r w:rsidR="00852E89">
        <w:rPr>
          <w:sz w:val="28"/>
        </w:rPr>
        <w:t>,</w:t>
      </w:r>
      <w:r>
        <w:rPr>
          <w:sz w:val="28"/>
        </w:rPr>
        <w:t xml:space="preserve"> </w:t>
      </w:r>
      <w:r w:rsidR="00852E89">
        <w:rPr>
          <w:sz w:val="28"/>
        </w:rPr>
        <w:t>в</w:t>
      </w:r>
      <w:r>
        <w:rPr>
          <w:sz w:val="28"/>
        </w:rPr>
        <w:t xml:space="preserve"> компьютерных базах данных, файловых хранилищах, архивах, секретных частях и т.д.</w:t>
      </w:r>
      <w:r w:rsidR="00852E89">
        <w:rPr>
          <w:sz w:val="28"/>
        </w:rPr>
        <w:t>,</w:t>
      </w:r>
      <w:r>
        <w:rPr>
          <w:sz w:val="28"/>
        </w:rPr>
        <w:t xml:space="preserve"> </w:t>
      </w:r>
      <w:r w:rsidR="00852E89">
        <w:rPr>
          <w:sz w:val="28"/>
        </w:rPr>
        <w:t>р</w:t>
      </w:r>
      <w:r>
        <w:rPr>
          <w:sz w:val="28"/>
        </w:rPr>
        <w:t>азличных организаций путём изменения (повышения, фальсификации) своих прав</w:t>
      </w:r>
      <w:r>
        <w:rPr>
          <w:spacing w:val="-1"/>
          <w:sz w:val="28"/>
        </w:rPr>
        <w:t xml:space="preserve"> </w:t>
      </w:r>
      <w:r>
        <w:rPr>
          <w:sz w:val="28"/>
        </w:rPr>
        <w:t>доступа.</w:t>
      </w:r>
      <w:proofErr w:type="gramEnd"/>
    </w:p>
    <w:p w:rsidR="0030207F" w:rsidRDefault="006D7C6C" w:rsidP="00085B18">
      <w:pPr>
        <w:pStyle w:val="a4"/>
        <w:numPr>
          <w:ilvl w:val="0"/>
          <w:numId w:val="7"/>
        </w:numPr>
        <w:spacing w:before="0" w:line="360" w:lineRule="auto"/>
        <w:ind w:left="0" w:firstLine="709"/>
        <w:rPr>
          <w:sz w:val="28"/>
        </w:rPr>
      </w:pPr>
      <w:r>
        <w:rPr>
          <w:sz w:val="28"/>
        </w:rPr>
        <w:t>Носитель информации – любой материальный объект или среда, используемый для хранения или передачи</w:t>
      </w:r>
      <w:r>
        <w:rPr>
          <w:spacing w:val="-5"/>
          <w:sz w:val="28"/>
        </w:rPr>
        <w:t xml:space="preserve"> </w:t>
      </w:r>
      <w:r>
        <w:rPr>
          <w:sz w:val="28"/>
        </w:rPr>
        <w:t>информации.</w:t>
      </w:r>
    </w:p>
    <w:p w:rsidR="0030207F" w:rsidRDefault="006D7C6C" w:rsidP="00085B18">
      <w:pPr>
        <w:pStyle w:val="a4"/>
        <w:numPr>
          <w:ilvl w:val="0"/>
          <w:numId w:val="7"/>
        </w:numPr>
        <w:spacing w:before="0" w:line="360" w:lineRule="auto"/>
        <w:ind w:left="0" w:firstLine="709"/>
        <w:rPr>
          <w:sz w:val="28"/>
        </w:rPr>
      </w:pPr>
      <w:r>
        <w:rPr>
          <w:sz w:val="28"/>
        </w:rPr>
        <w:t xml:space="preserve">Персональные данные (далее – </w:t>
      </w:r>
      <w:proofErr w:type="spellStart"/>
      <w:r w:rsidR="009A0828">
        <w:rPr>
          <w:sz w:val="28"/>
        </w:rPr>
        <w:t>ПД</w:t>
      </w:r>
      <w:r>
        <w:rPr>
          <w:sz w:val="28"/>
        </w:rPr>
        <w:t>н</w:t>
      </w:r>
      <w:proofErr w:type="spellEnd"/>
      <w:r>
        <w:rPr>
          <w:sz w:val="28"/>
        </w:rPr>
        <w:t>)</w:t>
      </w:r>
      <w:r w:rsidR="00911400">
        <w:rPr>
          <w:sz w:val="28"/>
        </w:rPr>
        <w:t xml:space="preserve"> – </w:t>
      </w:r>
      <w:r>
        <w:rPr>
          <w:sz w:val="28"/>
        </w:rPr>
        <w:t>любая информация, относящаяся к прямо или косвенно определенному, или определяемому физическому лицу (субъекту персональных</w:t>
      </w:r>
      <w:r>
        <w:rPr>
          <w:spacing w:val="-1"/>
          <w:sz w:val="28"/>
        </w:rPr>
        <w:t xml:space="preserve"> </w:t>
      </w:r>
      <w:r>
        <w:rPr>
          <w:sz w:val="28"/>
        </w:rPr>
        <w:t>данных).</w:t>
      </w:r>
    </w:p>
    <w:p w:rsidR="0030207F" w:rsidRDefault="006D7C6C" w:rsidP="00085B18">
      <w:pPr>
        <w:pStyle w:val="a4"/>
        <w:numPr>
          <w:ilvl w:val="0"/>
          <w:numId w:val="7"/>
        </w:numPr>
        <w:spacing w:before="0" w:line="360" w:lineRule="auto"/>
        <w:ind w:left="0" w:firstLine="709"/>
        <w:rPr>
          <w:sz w:val="28"/>
        </w:rPr>
      </w:pPr>
      <w:r>
        <w:rPr>
          <w:sz w:val="28"/>
        </w:rPr>
        <w:t xml:space="preserve">Оператор </w:t>
      </w:r>
      <w:proofErr w:type="spellStart"/>
      <w:r w:rsidR="008B5719">
        <w:rPr>
          <w:sz w:val="28"/>
        </w:rPr>
        <w:t>ПД</w:t>
      </w:r>
      <w:r>
        <w:rPr>
          <w:sz w:val="28"/>
        </w:rPr>
        <w:t>н</w:t>
      </w:r>
      <w:proofErr w:type="spellEnd"/>
      <w:r>
        <w:rPr>
          <w:sz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w:t>
      </w:r>
      <w:r>
        <w:rPr>
          <w:spacing w:val="-5"/>
          <w:sz w:val="28"/>
        </w:rPr>
        <w:t xml:space="preserve"> </w:t>
      </w:r>
      <w:r>
        <w:rPr>
          <w:sz w:val="28"/>
        </w:rPr>
        <w:t>данными.</w:t>
      </w:r>
    </w:p>
    <w:p w:rsidR="0030207F" w:rsidRPr="00911400" w:rsidRDefault="00911400" w:rsidP="00085B18">
      <w:pPr>
        <w:pStyle w:val="a4"/>
        <w:numPr>
          <w:ilvl w:val="0"/>
          <w:numId w:val="7"/>
        </w:numPr>
        <w:spacing w:before="0" w:line="360" w:lineRule="auto"/>
        <w:ind w:left="0" w:firstLine="709"/>
        <w:rPr>
          <w:sz w:val="28"/>
        </w:rPr>
      </w:pPr>
      <w:proofErr w:type="gramStart"/>
      <w:r>
        <w:rPr>
          <w:sz w:val="28"/>
        </w:rPr>
        <w:t xml:space="preserve">Обработка персональных данных – </w:t>
      </w:r>
      <w:r w:rsidR="006D7C6C">
        <w:rPr>
          <w:sz w:val="28"/>
        </w:rPr>
        <w:t>любое действие (операция) или совокупность</w:t>
      </w:r>
      <w:r w:rsidR="006D7C6C">
        <w:rPr>
          <w:spacing w:val="30"/>
          <w:sz w:val="28"/>
        </w:rPr>
        <w:t xml:space="preserve"> </w:t>
      </w:r>
      <w:r w:rsidR="006D7C6C">
        <w:rPr>
          <w:sz w:val="28"/>
        </w:rPr>
        <w:t>действий</w:t>
      </w:r>
      <w:r w:rsidR="006D7C6C">
        <w:rPr>
          <w:spacing w:val="35"/>
          <w:sz w:val="28"/>
        </w:rPr>
        <w:t xml:space="preserve"> </w:t>
      </w:r>
      <w:r w:rsidR="006D7C6C">
        <w:rPr>
          <w:sz w:val="28"/>
        </w:rPr>
        <w:t>(операций),</w:t>
      </w:r>
      <w:r w:rsidR="006D7C6C">
        <w:rPr>
          <w:spacing w:val="33"/>
          <w:sz w:val="28"/>
        </w:rPr>
        <w:t xml:space="preserve"> </w:t>
      </w:r>
      <w:r w:rsidR="006D7C6C">
        <w:rPr>
          <w:sz w:val="28"/>
        </w:rPr>
        <w:t>совершаемых</w:t>
      </w:r>
      <w:r w:rsidR="006D7C6C">
        <w:rPr>
          <w:spacing w:val="34"/>
          <w:sz w:val="28"/>
        </w:rPr>
        <w:t xml:space="preserve"> </w:t>
      </w:r>
      <w:r w:rsidR="006D7C6C">
        <w:rPr>
          <w:sz w:val="28"/>
        </w:rPr>
        <w:t>с</w:t>
      </w:r>
      <w:r w:rsidR="006D7C6C">
        <w:rPr>
          <w:spacing w:val="32"/>
          <w:sz w:val="28"/>
        </w:rPr>
        <w:t xml:space="preserve"> </w:t>
      </w:r>
      <w:r w:rsidR="006D7C6C">
        <w:rPr>
          <w:sz w:val="28"/>
        </w:rPr>
        <w:t>использованием</w:t>
      </w:r>
      <w:r w:rsidR="006D7C6C">
        <w:rPr>
          <w:spacing w:val="32"/>
          <w:sz w:val="28"/>
        </w:rPr>
        <w:t xml:space="preserve"> </w:t>
      </w:r>
      <w:r w:rsidR="006D7C6C">
        <w:rPr>
          <w:sz w:val="28"/>
        </w:rPr>
        <w:lastRenderedPageBreak/>
        <w:t>средств</w:t>
      </w:r>
      <w:r>
        <w:rPr>
          <w:sz w:val="28"/>
        </w:rPr>
        <w:t xml:space="preserve"> </w:t>
      </w:r>
      <w:r w:rsidR="006D7C6C" w:rsidRPr="00911400">
        <w:rPr>
          <w:sz w:val="28"/>
        </w:rPr>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0207F" w:rsidRDefault="006D7C6C" w:rsidP="00085B18">
      <w:pPr>
        <w:pStyle w:val="a4"/>
        <w:numPr>
          <w:ilvl w:val="0"/>
          <w:numId w:val="7"/>
        </w:numPr>
        <w:spacing w:before="0" w:line="360" w:lineRule="auto"/>
        <w:ind w:left="0" w:firstLine="709"/>
        <w:rPr>
          <w:sz w:val="28"/>
        </w:rPr>
      </w:pPr>
      <w:r>
        <w:rPr>
          <w:sz w:val="28"/>
        </w:rPr>
        <w:t>Предо</w:t>
      </w:r>
      <w:r w:rsidR="00911400">
        <w:rPr>
          <w:sz w:val="28"/>
        </w:rPr>
        <w:t xml:space="preserve">ставление персональных данных – </w:t>
      </w:r>
      <w:r>
        <w:rPr>
          <w:sz w:val="28"/>
        </w:rPr>
        <w:t>действия, направленные на раскрытие персональных данных определенному лицу или определенному кругу</w:t>
      </w:r>
      <w:r>
        <w:rPr>
          <w:spacing w:val="-4"/>
          <w:sz w:val="28"/>
        </w:rPr>
        <w:t xml:space="preserve"> </w:t>
      </w:r>
      <w:r>
        <w:rPr>
          <w:sz w:val="28"/>
        </w:rPr>
        <w:t>лиц.</w:t>
      </w:r>
    </w:p>
    <w:p w:rsidR="0030207F" w:rsidRDefault="006D7C6C" w:rsidP="00085B18">
      <w:pPr>
        <w:pStyle w:val="a4"/>
        <w:numPr>
          <w:ilvl w:val="0"/>
          <w:numId w:val="7"/>
        </w:numPr>
        <w:spacing w:before="0" w:line="360" w:lineRule="auto"/>
        <w:ind w:left="0" w:firstLine="709"/>
        <w:rPr>
          <w:sz w:val="28"/>
        </w:rPr>
      </w:pPr>
      <w:r>
        <w:rPr>
          <w:sz w:val="28"/>
        </w:rPr>
        <w:t>Распро</w:t>
      </w:r>
      <w:r w:rsidR="00911400">
        <w:rPr>
          <w:sz w:val="28"/>
        </w:rPr>
        <w:t xml:space="preserve">странение персональных данных – </w:t>
      </w:r>
      <w:r>
        <w:rPr>
          <w:sz w:val="28"/>
        </w:rPr>
        <w:t>действия, направленные на раскрытие персональных данных неопределенному кругу</w:t>
      </w:r>
      <w:r>
        <w:rPr>
          <w:spacing w:val="-12"/>
          <w:sz w:val="28"/>
        </w:rPr>
        <w:t xml:space="preserve"> </w:t>
      </w:r>
      <w:r>
        <w:rPr>
          <w:sz w:val="28"/>
        </w:rPr>
        <w:t>лиц.</w:t>
      </w:r>
    </w:p>
    <w:p w:rsidR="0030207F" w:rsidRDefault="006D7C6C" w:rsidP="00085B18">
      <w:pPr>
        <w:pStyle w:val="a4"/>
        <w:numPr>
          <w:ilvl w:val="0"/>
          <w:numId w:val="7"/>
        </w:numPr>
        <w:spacing w:before="0" w:line="360" w:lineRule="auto"/>
        <w:ind w:left="0" w:firstLine="709"/>
        <w:rPr>
          <w:sz w:val="28"/>
        </w:rPr>
      </w:pPr>
      <w:r>
        <w:rPr>
          <w:sz w:val="28"/>
        </w:rPr>
        <w:t xml:space="preserve">Специальные </w:t>
      </w:r>
      <w:r w:rsidR="00911400">
        <w:rPr>
          <w:sz w:val="28"/>
        </w:rPr>
        <w:t xml:space="preserve">категории персональных данных – </w:t>
      </w:r>
      <w:r>
        <w:rPr>
          <w:sz w:val="28"/>
        </w:rPr>
        <w:t>категории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w:t>
      </w:r>
      <w:r>
        <w:rPr>
          <w:spacing w:val="-7"/>
          <w:sz w:val="28"/>
        </w:rPr>
        <w:t xml:space="preserve"> </w:t>
      </w:r>
      <w:r>
        <w:rPr>
          <w:sz w:val="28"/>
        </w:rPr>
        <w:t>жизни.</w:t>
      </w:r>
    </w:p>
    <w:p w:rsidR="0030207F" w:rsidRDefault="00911400" w:rsidP="00085B18">
      <w:pPr>
        <w:pStyle w:val="a4"/>
        <w:numPr>
          <w:ilvl w:val="0"/>
          <w:numId w:val="7"/>
        </w:numPr>
        <w:spacing w:before="0" w:line="360" w:lineRule="auto"/>
        <w:ind w:left="0" w:firstLine="709"/>
        <w:rPr>
          <w:sz w:val="28"/>
        </w:rPr>
      </w:pPr>
      <w:r>
        <w:rPr>
          <w:sz w:val="28"/>
        </w:rPr>
        <w:t xml:space="preserve">Субъект персональных данных – </w:t>
      </w:r>
      <w:r w:rsidR="006D7C6C">
        <w:rPr>
          <w:sz w:val="28"/>
        </w:rPr>
        <w:t>физическое лицо, которое прямо или косвенно определено или определяемо с помощью персональных</w:t>
      </w:r>
      <w:r w:rsidR="006D7C6C">
        <w:rPr>
          <w:spacing w:val="-17"/>
          <w:sz w:val="28"/>
        </w:rPr>
        <w:t xml:space="preserve"> </w:t>
      </w:r>
      <w:r w:rsidR="006D7C6C">
        <w:rPr>
          <w:sz w:val="28"/>
        </w:rPr>
        <w:t>данных.</w:t>
      </w:r>
    </w:p>
    <w:p w:rsidR="0030207F" w:rsidRDefault="006D7C6C" w:rsidP="00085B18">
      <w:pPr>
        <w:pStyle w:val="a4"/>
        <w:numPr>
          <w:ilvl w:val="0"/>
          <w:numId w:val="7"/>
        </w:numPr>
        <w:spacing w:before="0" w:line="360" w:lineRule="auto"/>
        <w:ind w:left="0" w:firstLine="709"/>
        <w:rPr>
          <w:sz w:val="28"/>
        </w:rPr>
      </w:pPr>
      <w:r>
        <w:rPr>
          <w:sz w:val="28"/>
        </w:rPr>
        <w:t>Трансграничная</w:t>
      </w:r>
      <w:r w:rsidR="00911400">
        <w:rPr>
          <w:sz w:val="28"/>
        </w:rPr>
        <w:t xml:space="preserve"> передача персональных данных – </w:t>
      </w:r>
      <w:r>
        <w:rPr>
          <w:sz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w:t>
      </w:r>
      <w:r>
        <w:rPr>
          <w:spacing w:val="-9"/>
          <w:sz w:val="28"/>
        </w:rPr>
        <w:t xml:space="preserve"> </w:t>
      </w:r>
      <w:r>
        <w:rPr>
          <w:sz w:val="28"/>
        </w:rPr>
        <w:t>лицу.</w:t>
      </w:r>
    </w:p>
    <w:p w:rsidR="0030207F" w:rsidRDefault="006D7C6C" w:rsidP="00085B18">
      <w:pPr>
        <w:pStyle w:val="a4"/>
        <w:numPr>
          <w:ilvl w:val="0"/>
          <w:numId w:val="7"/>
        </w:numPr>
        <w:spacing w:before="0" w:line="360" w:lineRule="auto"/>
        <w:ind w:left="0" w:firstLine="709"/>
        <w:rPr>
          <w:sz w:val="28"/>
        </w:rPr>
      </w:pPr>
      <w:r>
        <w:rPr>
          <w:sz w:val="28"/>
        </w:rPr>
        <w:t>Ун</w:t>
      </w:r>
      <w:r w:rsidR="00911400">
        <w:rPr>
          <w:sz w:val="28"/>
        </w:rPr>
        <w:t xml:space="preserve">ичтожение персональных данных – </w:t>
      </w:r>
      <w:r w:rsidRPr="00911400">
        <w:rPr>
          <w:sz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w:t>
      </w:r>
      <w:r w:rsidRPr="00911400">
        <w:rPr>
          <w:spacing w:val="-12"/>
          <w:sz w:val="28"/>
        </w:rPr>
        <w:t xml:space="preserve"> </w:t>
      </w:r>
      <w:r w:rsidRPr="00911400">
        <w:rPr>
          <w:sz w:val="28"/>
        </w:rPr>
        <w:t>данных.</w:t>
      </w:r>
    </w:p>
    <w:p w:rsidR="00911400" w:rsidRDefault="00911400" w:rsidP="00085B18">
      <w:pPr>
        <w:pStyle w:val="a4"/>
        <w:spacing w:before="0" w:line="360" w:lineRule="auto"/>
        <w:ind w:left="709" w:firstLine="0"/>
        <w:rPr>
          <w:sz w:val="28"/>
        </w:rPr>
      </w:pPr>
    </w:p>
    <w:p w:rsidR="0030207F" w:rsidRDefault="006D7C6C" w:rsidP="00085B18">
      <w:pPr>
        <w:pStyle w:val="11"/>
        <w:numPr>
          <w:ilvl w:val="0"/>
          <w:numId w:val="9"/>
        </w:numPr>
        <w:spacing w:before="0" w:line="360" w:lineRule="auto"/>
        <w:ind w:left="0" w:firstLine="709"/>
        <w:jc w:val="center"/>
      </w:pPr>
      <w:r>
        <w:lastRenderedPageBreak/>
        <w:t>Информация об</w:t>
      </w:r>
      <w:r>
        <w:rPr>
          <w:spacing w:val="-2"/>
        </w:rPr>
        <w:t xml:space="preserve"> </w:t>
      </w:r>
      <w:r w:rsidR="00085B18">
        <w:t>О</w:t>
      </w:r>
      <w:r>
        <w:t>ператоре</w:t>
      </w:r>
    </w:p>
    <w:p w:rsidR="0030207F" w:rsidRDefault="00911400" w:rsidP="00085B18">
      <w:pPr>
        <w:pStyle w:val="a3"/>
        <w:spacing w:line="360" w:lineRule="auto"/>
        <w:ind w:left="0" w:firstLine="709"/>
        <w:jc w:val="both"/>
      </w:pPr>
      <w:r>
        <w:t xml:space="preserve">Полное </w:t>
      </w:r>
      <w:r w:rsidR="006D7C6C">
        <w:t>наим</w:t>
      </w:r>
      <w:r>
        <w:t xml:space="preserve">енование: </w:t>
      </w:r>
      <w:r w:rsidR="00085B18">
        <w:t>а</w:t>
      </w:r>
      <w:r>
        <w:t xml:space="preserve">втономное учреждение </w:t>
      </w:r>
      <w:r w:rsidR="006D7C6C">
        <w:rPr>
          <w:spacing w:val="-1"/>
        </w:rPr>
        <w:t>Ханты-Мансийского</w:t>
      </w:r>
      <w:r w:rsidR="00F255AE">
        <w:rPr>
          <w:spacing w:val="-1"/>
        </w:rPr>
        <w:t xml:space="preserve"> автономного</w:t>
      </w:r>
      <w:r w:rsidR="006D7C6C">
        <w:rPr>
          <w:spacing w:val="-1"/>
        </w:rPr>
        <w:t xml:space="preserve"> </w:t>
      </w:r>
      <w:r w:rsidR="00F255AE">
        <w:t xml:space="preserve">округа – </w:t>
      </w:r>
      <w:r w:rsidR="006D7C6C">
        <w:t>Югры «</w:t>
      </w:r>
      <w:r w:rsidR="00893E60">
        <w:t xml:space="preserve">Сургутский </w:t>
      </w:r>
      <w:proofErr w:type="gramStart"/>
      <w:r w:rsidR="00893E60">
        <w:t>с</w:t>
      </w:r>
      <w:r w:rsidR="006D7C6C">
        <w:t>оциально-оздоровительный</w:t>
      </w:r>
      <w:proofErr w:type="gramEnd"/>
      <w:r w:rsidR="006D7C6C">
        <w:t xml:space="preserve"> центр»</w:t>
      </w:r>
      <w:r>
        <w:t>.</w:t>
      </w:r>
    </w:p>
    <w:p w:rsidR="00F90112" w:rsidRDefault="006D7C6C" w:rsidP="00085B18">
      <w:pPr>
        <w:pStyle w:val="a3"/>
        <w:spacing w:line="360" w:lineRule="auto"/>
        <w:ind w:left="0" w:firstLine="709"/>
        <w:jc w:val="both"/>
      </w:pPr>
      <w:r>
        <w:t>Сокращенное наименование: АУ «</w:t>
      </w:r>
      <w:r w:rsidR="00893E60">
        <w:t>Сургутский с</w:t>
      </w:r>
      <w:r>
        <w:t>оциально-оздоровительный центр»</w:t>
      </w:r>
      <w:r w:rsidR="00911400">
        <w:t>.</w:t>
      </w:r>
    </w:p>
    <w:p w:rsidR="0030207F" w:rsidRPr="003B19DD" w:rsidRDefault="006D7C6C" w:rsidP="00085B18">
      <w:pPr>
        <w:pStyle w:val="a3"/>
        <w:spacing w:line="360" w:lineRule="auto"/>
        <w:ind w:left="0" w:firstLine="709"/>
        <w:rPr>
          <w:color w:val="FFFFFF" w:themeColor="background1"/>
          <w:sz w:val="4"/>
          <w:szCs w:val="4"/>
        </w:rPr>
      </w:pPr>
      <w:proofErr w:type="spellStart"/>
      <w:r w:rsidRPr="003B19DD">
        <w:rPr>
          <w:color w:val="FFFFFF" w:themeColor="background1"/>
          <w:sz w:val="4"/>
          <w:szCs w:val="4"/>
        </w:rPr>
        <w:t>Адре</w:t>
      </w:r>
      <w:r w:rsidR="00DF11B2" w:rsidRPr="003B19DD">
        <w:rPr>
          <w:color w:val="FFFFFF" w:themeColor="background1"/>
          <w:sz w:val="4"/>
          <w:szCs w:val="4"/>
        </w:rPr>
        <w:t>Промышленная</w:t>
      </w:r>
      <w:proofErr w:type="spellEnd"/>
      <w:r w:rsidR="00DF11B2" w:rsidRPr="003B19DD">
        <w:rPr>
          <w:color w:val="FFFFFF" w:themeColor="background1"/>
          <w:sz w:val="4"/>
          <w:szCs w:val="4"/>
        </w:rPr>
        <w:t>,..</w:t>
      </w:r>
      <w:r w:rsidRPr="003B19DD">
        <w:rPr>
          <w:color w:val="FFFFFF" w:themeColor="background1"/>
          <w:sz w:val="4"/>
          <w:szCs w:val="4"/>
        </w:rPr>
        <w:t>4</w:t>
      </w:r>
    </w:p>
    <w:p w:rsidR="003B19DD" w:rsidRPr="00F90112" w:rsidRDefault="003B19DD" w:rsidP="00085B18">
      <w:pPr>
        <w:pStyle w:val="a3"/>
        <w:spacing w:line="360" w:lineRule="auto"/>
        <w:ind w:left="0" w:firstLine="709"/>
        <w:jc w:val="both"/>
        <w:rPr>
          <w:sz w:val="24"/>
        </w:rPr>
      </w:pPr>
      <w:r>
        <w:t xml:space="preserve">Адрес: 628415, Ханты-Мансийский автономный округ – Югра, </w:t>
      </w:r>
      <w:r w:rsidR="00BC1B10">
        <w:t xml:space="preserve">                    </w:t>
      </w:r>
      <w:r>
        <w:t xml:space="preserve">г. Сургут, ул. </w:t>
      </w:r>
      <w:proofErr w:type="gramStart"/>
      <w:r>
        <w:t>Промышленная</w:t>
      </w:r>
      <w:proofErr w:type="gramEnd"/>
      <w:r>
        <w:t>, 4</w:t>
      </w:r>
    </w:p>
    <w:p w:rsidR="00F255AE" w:rsidRDefault="006D7C6C" w:rsidP="00085B18">
      <w:pPr>
        <w:pStyle w:val="a3"/>
        <w:spacing w:line="360" w:lineRule="auto"/>
        <w:ind w:left="0" w:firstLine="709"/>
        <w:jc w:val="both"/>
      </w:pPr>
      <w:r>
        <w:t xml:space="preserve">Приемная: тел. </w:t>
      </w:r>
      <w:r w:rsidR="00911400">
        <w:t>8</w:t>
      </w:r>
      <w:r w:rsidRPr="00F255AE">
        <w:t xml:space="preserve">(3462) 51-71-81, </w:t>
      </w:r>
      <w:r>
        <w:t>факс</w:t>
      </w:r>
      <w:r w:rsidRPr="00F255AE">
        <w:t xml:space="preserve"> 52-33-31 </w:t>
      </w:r>
    </w:p>
    <w:p w:rsidR="0030207F" w:rsidRPr="00C07788" w:rsidRDefault="006D7C6C" w:rsidP="00085B18">
      <w:pPr>
        <w:pStyle w:val="a3"/>
        <w:spacing w:line="360" w:lineRule="auto"/>
        <w:ind w:left="0" w:firstLine="709"/>
        <w:jc w:val="both"/>
        <w:rPr>
          <w:color w:val="0000FF"/>
          <w:u w:val="single" w:color="0000FF"/>
        </w:rPr>
      </w:pPr>
      <w:r w:rsidRPr="00893E60">
        <w:rPr>
          <w:lang w:val="en-US"/>
        </w:rPr>
        <w:t>E</w:t>
      </w:r>
      <w:r w:rsidRPr="00911400">
        <w:t>-</w:t>
      </w:r>
      <w:r w:rsidRPr="00893E60">
        <w:rPr>
          <w:lang w:val="en-US"/>
        </w:rPr>
        <w:t>mail</w:t>
      </w:r>
      <w:r w:rsidRPr="00911400">
        <w:t xml:space="preserve">: </w:t>
      </w:r>
      <w:hyperlink r:id="rId8" w:history="1">
        <w:r w:rsidR="00911400" w:rsidRPr="006708BD">
          <w:rPr>
            <w:rStyle w:val="a5"/>
            <w:u w:color="0000FF"/>
            <w:lang w:val="en-US"/>
          </w:rPr>
          <w:t>SurSOC</w:t>
        </w:r>
        <w:r w:rsidR="00911400" w:rsidRPr="006708BD">
          <w:rPr>
            <w:rStyle w:val="a5"/>
            <w:u w:color="0000FF"/>
          </w:rPr>
          <w:t>@</w:t>
        </w:r>
        <w:r w:rsidR="00911400" w:rsidRPr="006708BD">
          <w:rPr>
            <w:rStyle w:val="a5"/>
            <w:u w:color="0000FF"/>
            <w:lang w:val="en-US"/>
          </w:rPr>
          <w:t>admhmao</w:t>
        </w:r>
        <w:r w:rsidR="00911400" w:rsidRPr="006708BD">
          <w:rPr>
            <w:rStyle w:val="a5"/>
            <w:u w:color="0000FF"/>
          </w:rPr>
          <w:t>.</w:t>
        </w:r>
        <w:r w:rsidR="00911400" w:rsidRPr="006708BD">
          <w:rPr>
            <w:rStyle w:val="a5"/>
            <w:u w:color="0000FF"/>
            <w:lang w:val="en-US"/>
          </w:rPr>
          <w:t>ru</w:t>
        </w:r>
      </w:hyperlink>
    </w:p>
    <w:p w:rsidR="00911400" w:rsidRPr="00911400" w:rsidRDefault="00911400" w:rsidP="00085B18">
      <w:pPr>
        <w:pStyle w:val="a3"/>
        <w:spacing w:line="360" w:lineRule="auto"/>
        <w:ind w:left="0" w:firstLine="709"/>
        <w:jc w:val="both"/>
      </w:pPr>
    </w:p>
    <w:p w:rsidR="0030207F" w:rsidRDefault="006D7C6C" w:rsidP="00085B18">
      <w:pPr>
        <w:pStyle w:val="11"/>
        <w:numPr>
          <w:ilvl w:val="0"/>
          <w:numId w:val="9"/>
        </w:numPr>
        <w:spacing w:before="0" w:line="360" w:lineRule="auto"/>
        <w:ind w:left="0" w:firstLine="709"/>
        <w:jc w:val="center"/>
      </w:pPr>
      <w:r>
        <w:t>Правовые основания обработки персональных</w:t>
      </w:r>
      <w:r>
        <w:rPr>
          <w:spacing w:val="-8"/>
        </w:rPr>
        <w:t xml:space="preserve"> </w:t>
      </w:r>
      <w:r>
        <w:t>данных</w:t>
      </w:r>
    </w:p>
    <w:p w:rsidR="0030207F" w:rsidRDefault="006D7C6C" w:rsidP="00085B18">
      <w:pPr>
        <w:pStyle w:val="a4"/>
        <w:numPr>
          <w:ilvl w:val="1"/>
          <w:numId w:val="6"/>
        </w:numPr>
        <w:spacing w:before="0" w:line="360" w:lineRule="auto"/>
        <w:ind w:left="0" w:firstLine="709"/>
        <w:rPr>
          <w:sz w:val="28"/>
        </w:rPr>
      </w:pPr>
      <w:r>
        <w:rPr>
          <w:sz w:val="28"/>
        </w:rPr>
        <w:t xml:space="preserve">Политика </w:t>
      </w:r>
      <w:r w:rsidR="000F27C6">
        <w:rPr>
          <w:sz w:val="28"/>
        </w:rPr>
        <w:t>О</w:t>
      </w:r>
      <w:r>
        <w:rPr>
          <w:sz w:val="28"/>
        </w:rPr>
        <w:t>ператора в области обработки персональных данных определяется в соответствии со следующими нормативными правовыми актами:</w:t>
      </w:r>
    </w:p>
    <w:p w:rsidR="0030207F" w:rsidRDefault="006D7C6C" w:rsidP="00085B18">
      <w:pPr>
        <w:pStyle w:val="a4"/>
        <w:numPr>
          <w:ilvl w:val="0"/>
          <w:numId w:val="7"/>
        </w:numPr>
        <w:spacing w:before="0" w:line="360" w:lineRule="auto"/>
        <w:ind w:left="0" w:firstLine="709"/>
        <w:rPr>
          <w:sz w:val="28"/>
        </w:rPr>
      </w:pPr>
      <w:r>
        <w:rPr>
          <w:sz w:val="28"/>
        </w:rPr>
        <w:t>Конституцией Российской Федерации.</w:t>
      </w:r>
    </w:p>
    <w:p w:rsidR="0030207F" w:rsidRDefault="006D7C6C" w:rsidP="00085B18">
      <w:pPr>
        <w:pStyle w:val="a4"/>
        <w:numPr>
          <w:ilvl w:val="0"/>
          <w:numId w:val="7"/>
        </w:numPr>
        <w:spacing w:before="0" w:line="360" w:lineRule="auto"/>
        <w:ind w:left="0" w:firstLine="709"/>
        <w:rPr>
          <w:sz w:val="28"/>
        </w:rPr>
      </w:pPr>
      <w:r>
        <w:rPr>
          <w:sz w:val="28"/>
        </w:rPr>
        <w:t>Гражданским кодексом Российской</w:t>
      </w:r>
      <w:r>
        <w:rPr>
          <w:spacing w:val="-1"/>
          <w:sz w:val="28"/>
        </w:rPr>
        <w:t xml:space="preserve"> </w:t>
      </w:r>
      <w:r>
        <w:rPr>
          <w:sz w:val="28"/>
        </w:rPr>
        <w:t>Федерации.</w:t>
      </w:r>
    </w:p>
    <w:p w:rsidR="0030207F" w:rsidRDefault="006D7C6C" w:rsidP="00085B18">
      <w:pPr>
        <w:pStyle w:val="a4"/>
        <w:numPr>
          <w:ilvl w:val="0"/>
          <w:numId w:val="7"/>
        </w:numPr>
        <w:spacing w:before="0" w:line="360" w:lineRule="auto"/>
        <w:ind w:left="0" w:firstLine="709"/>
        <w:rPr>
          <w:sz w:val="28"/>
        </w:rPr>
      </w:pPr>
      <w:r>
        <w:rPr>
          <w:sz w:val="28"/>
        </w:rPr>
        <w:t>Трудовым кодексом Российской Федерации.</w:t>
      </w:r>
    </w:p>
    <w:p w:rsidR="0030207F" w:rsidRDefault="006D7C6C" w:rsidP="00085B18">
      <w:pPr>
        <w:pStyle w:val="a4"/>
        <w:numPr>
          <w:ilvl w:val="0"/>
          <w:numId w:val="7"/>
        </w:numPr>
        <w:spacing w:before="0" w:line="360" w:lineRule="auto"/>
        <w:ind w:left="0" w:firstLine="709"/>
        <w:rPr>
          <w:sz w:val="28"/>
        </w:rPr>
      </w:pPr>
      <w:r>
        <w:rPr>
          <w:sz w:val="28"/>
        </w:rPr>
        <w:t>Федеральным законом от 19.12.2005 №160-</w:t>
      </w:r>
      <w:r w:rsidR="00C1429A">
        <w:rPr>
          <w:sz w:val="28"/>
        </w:rPr>
        <w:t>ФЗ</w:t>
      </w:r>
      <w:r>
        <w:rPr>
          <w:sz w:val="28"/>
        </w:rPr>
        <w:t xml:space="preserve"> «О ратификации </w:t>
      </w:r>
      <w:r w:rsidR="009612E1">
        <w:rPr>
          <w:sz w:val="28"/>
        </w:rPr>
        <w:t>Конвенции С</w:t>
      </w:r>
      <w:r>
        <w:rPr>
          <w:sz w:val="28"/>
        </w:rPr>
        <w:t>овета Европы о защите физических лиц при автоматизированной обработке персональных данных».</w:t>
      </w:r>
    </w:p>
    <w:p w:rsidR="0030207F" w:rsidRDefault="00745BBA" w:rsidP="00085B18">
      <w:pPr>
        <w:pStyle w:val="a4"/>
        <w:numPr>
          <w:ilvl w:val="0"/>
          <w:numId w:val="7"/>
        </w:numPr>
        <w:spacing w:before="0" w:line="360" w:lineRule="auto"/>
        <w:ind w:left="0" w:firstLine="709"/>
        <w:rPr>
          <w:sz w:val="28"/>
        </w:rPr>
      </w:pPr>
      <w:r>
        <w:rPr>
          <w:sz w:val="28"/>
        </w:rPr>
        <w:t>Федеральным законом от 27.07.2006 №152-</w:t>
      </w:r>
      <w:r w:rsidR="00C1429A">
        <w:rPr>
          <w:sz w:val="28"/>
        </w:rPr>
        <w:t>ФЗ</w:t>
      </w:r>
      <w:r>
        <w:rPr>
          <w:sz w:val="28"/>
        </w:rPr>
        <w:t xml:space="preserve"> </w:t>
      </w:r>
      <w:r w:rsidR="006D7C6C">
        <w:rPr>
          <w:sz w:val="28"/>
        </w:rPr>
        <w:t>«О</w:t>
      </w:r>
      <w:r>
        <w:rPr>
          <w:sz w:val="28"/>
        </w:rPr>
        <w:t xml:space="preserve"> </w:t>
      </w:r>
      <w:r w:rsidR="006D7C6C">
        <w:rPr>
          <w:spacing w:val="-3"/>
          <w:sz w:val="28"/>
        </w:rPr>
        <w:t xml:space="preserve">персональных </w:t>
      </w:r>
      <w:r w:rsidR="006D7C6C">
        <w:rPr>
          <w:sz w:val="28"/>
        </w:rPr>
        <w:t>данных».</w:t>
      </w:r>
    </w:p>
    <w:p w:rsidR="0030207F" w:rsidRDefault="00745BBA" w:rsidP="00085B18">
      <w:pPr>
        <w:pStyle w:val="a4"/>
        <w:numPr>
          <w:ilvl w:val="0"/>
          <w:numId w:val="7"/>
        </w:numPr>
        <w:spacing w:before="0" w:line="360" w:lineRule="auto"/>
        <w:ind w:left="0" w:firstLine="709"/>
        <w:rPr>
          <w:sz w:val="28"/>
        </w:rPr>
      </w:pPr>
      <w:r>
        <w:rPr>
          <w:sz w:val="28"/>
        </w:rPr>
        <w:t xml:space="preserve">Федеральным </w:t>
      </w:r>
      <w:r w:rsidR="006D7C6C">
        <w:rPr>
          <w:sz w:val="28"/>
        </w:rPr>
        <w:t>законом</w:t>
      </w:r>
      <w:r>
        <w:rPr>
          <w:sz w:val="28"/>
        </w:rPr>
        <w:t xml:space="preserve"> от 27.07.2006 №149-</w:t>
      </w:r>
      <w:r w:rsidR="000F27C6">
        <w:rPr>
          <w:sz w:val="28"/>
        </w:rPr>
        <w:t>ФЗ</w:t>
      </w:r>
      <w:r>
        <w:rPr>
          <w:sz w:val="28"/>
        </w:rPr>
        <w:t xml:space="preserve"> </w:t>
      </w:r>
      <w:r w:rsidR="006D7C6C">
        <w:rPr>
          <w:sz w:val="28"/>
        </w:rPr>
        <w:t>«Об</w:t>
      </w:r>
      <w:r>
        <w:rPr>
          <w:sz w:val="28"/>
        </w:rPr>
        <w:t xml:space="preserve"> </w:t>
      </w:r>
      <w:r w:rsidR="006D7C6C">
        <w:rPr>
          <w:spacing w:val="-3"/>
          <w:sz w:val="28"/>
        </w:rPr>
        <w:t xml:space="preserve">информации, </w:t>
      </w:r>
      <w:r w:rsidR="006D7C6C">
        <w:rPr>
          <w:sz w:val="28"/>
        </w:rPr>
        <w:t>информационных технологиях и о защите</w:t>
      </w:r>
      <w:r w:rsidR="006D7C6C">
        <w:rPr>
          <w:spacing w:val="-3"/>
          <w:sz w:val="28"/>
        </w:rPr>
        <w:t xml:space="preserve"> </w:t>
      </w:r>
      <w:r w:rsidR="006D7C6C">
        <w:rPr>
          <w:sz w:val="28"/>
        </w:rPr>
        <w:t>информации».</w:t>
      </w:r>
    </w:p>
    <w:p w:rsidR="0030207F" w:rsidRDefault="006D7C6C" w:rsidP="00085B18">
      <w:pPr>
        <w:pStyle w:val="a4"/>
        <w:numPr>
          <w:ilvl w:val="0"/>
          <w:numId w:val="7"/>
        </w:numPr>
        <w:spacing w:before="0" w:line="360" w:lineRule="auto"/>
        <w:ind w:left="0" w:firstLine="709"/>
        <w:rPr>
          <w:sz w:val="28"/>
        </w:rPr>
      </w:pPr>
      <w:r>
        <w:rPr>
          <w:sz w:val="28"/>
        </w:rPr>
        <w:t xml:space="preserve">Федеральный закон от 28.12.2013 N 442-ФЗ (ред. от 21.07.2014) </w:t>
      </w:r>
      <w:r w:rsidR="003056A5">
        <w:rPr>
          <w:spacing w:val="-2"/>
          <w:sz w:val="28"/>
        </w:rPr>
        <w:t>«</w:t>
      </w:r>
      <w:r>
        <w:rPr>
          <w:spacing w:val="-2"/>
          <w:sz w:val="28"/>
        </w:rPr>
        <w:t xml:space="preserve">Об </w:t>
      </w:r>
      <w:r>
        <w:rPr>
          <w:sz w:val="28"/>
        </w:rPr>
        <w:t>основах социального обслуживания граждан в Российской</w:t>
      </w:r>
      <w:r>
        <w:rPr>
          <w:spacing w:val="-10"/>
          <w:sz w:val="28"/>
        </w:rPr>
        <w:t xml:space="preserve"> </w:t>
      </w:r>
      <w:r w:rsidR="003056A5">
        <w:rPr>
          <w:sz w:val="28"/>
        </w:rPr>
        <w:t>Федерации»</w:t>
      </w:r>
      <w:r>
        <w:rPr>
          <w:sz w:val="28"/>
        </w:rPr>
        <w:t>.</w:t>
      </w:r>
    </w:p>
    <w:p w:rsidR="0030207F" w:rsidRDefault="006D7C6C" w:rsidP="00085B18">
      <w:pPr>
        <w:pStyle w:val="a4"/>
        <w:numPr>
          <w:ilvl w:val="0"/>
          <w:numId w:val="7"/>
        </w:numPr>
        <w:spacing w:before="0" w:line="360" w:lineRule="auto"/>
        <w:ind w:left="0" w:firstLine="709"/>
        <w:rPr>
          <w:sz w:val="28"/>
        </w:rPr>
      </w:pPr>
      <w:r>
        <w:rPr>
          <w:sz w:val="28"/>
        </w:rPr>
        <w:t>Федеральный закон от 12.01.1995 № 5-</w:t>
      </w:r>
      <w:r w:rsidR="00822191">
        <w:rPr>
          <w:sz w:val="28"/>
        </w:rPr>
        <w:t xml:space="preserve">ФЗ </w:t>
      </w:r>
      <w:r>
        <w:rPr>
          <w:sz w:val="28"/>
        </w:rPr>
        <w:t>«О</w:t>
      </w:r>
      <w:r>
        <w:rPr>
          <w:spacing w:val="-11"/>
          <w:sz w:val="28"/>
        </w:rPr>
        <w:t xml:space="preserve"> </w:t>
      </w:r>
      <w:r>
        <w:rPr>
          <w:sz w:val="28"/>
        </w:rPr>
        <w:t>ветеранах».</w:t>
      </w:r>
    </w:p>
    <w:p w:rsidR="0030207F" w:rsidRDefault="006D7C6C" w:rsidP="00085B18">
      <w:pPr>
        <w:pStyle w:val="a4"/>
        <w:numPr>
          <w:ilvl w:val="0"/>
          <w:numId w:val="7"/>
        </w:numPr>
        <w:spacing w:before="0" w:line="360" w:lineRule="auto"/>
        <w:ind w:left="0" w:firstLine="709"/>
        <w:rPr>
          <w:sz w:val="28"/>
        </w:rPr>
      </w:pPr>
      <w:r>
        <w:rPr>
          <w:sz w:val="28"/>
        </w:rPr>
        <w:lastRenderedPageBreak/>
        <w:t>Федеральный закон от 24.11.1995 № 181-</w:t>
      </w:r>
      <w:r w:rsidR="00822191">
        <w:rPr>
          <w:sz w:val="28"/>
        </w:rPr>
        <w:t>ФЗ</w:t>
      </w:r>
      <w:r>
        <w:rPr>
          <w:sz w:val="28"/>
        </w:rPr>
        <w:t xml:space="preserve"> «О социальной защите инвалидов в </w:t>
      </w:r>
      <w:r w:rsidR="00822191">
        <w:rPr>
          <w:sz w:val="28"/>
        </w:rPr>
        <w:t>Р</w:t>
      </w:r>
      <w:r w:rsidRPr="00822191">
        <w:rPr>
          <w:sz w:val="28"/>
        </w:rPr>
        <w:t>оссийской</w:t>
      </w:r>
      <w:r w:rsidRPr="00822191">
        <w:rPr>
          <w:spacing w:val="-5"/>
          <w:sz w:val="28"/>
        </w:rPr>
        <w:t xml:space="preserve"> </w:t>
      </w:r>
      <w:r w:rsidR="00822191">
        <w:rPr>
          <w:sz w:val="28"/>
        </w:rPr>
        <w:t>Ф</w:t>
      </w:r>
      <w:r w:rsidRPr="00822191">
        <w:rPr>
          <w:sz w:val="28"/>
        </w:rPr>
        <w:t>едерации».</w:t>
      </w:r>
    </w:p>
    <w:p w:rsidR="0030207F" w:rsidRDefault="006D7C6C" w:rsidP="00085B18">
      <w:pPr>
        <w:pStyle w:val="a4"/>
        <w:numPr>
          <w:ilvl w:val="1"/>
          <w:numId w:val="6"/>
        </w:numPr>
        <w:spacing w:before="0" w:line="360" w:lineRule="auto"/>
        <w:ind w:left="0" w:firstLine="709"/>
        <w:rPr>
          <w:sz w:val="28"/>
        </w:rPr>
      </w:pPr>
      <w:r>
        <w:rPr>
          <w:sz w:val="28"/>
        </w:rPr>
        <w:t xml:space="preserve">Во исполнение настоящей </w:t>
      </w:r>
      <w:r w:rsidR="00822191">
        <w:rPr>
          <w:sz w:val="28"/>
        </w:rPr>
        <w:t>П</w:t>
      </w:r>
      <w:r>
        <w:rPr>
          <w:sz w:val="28"/>
        </w:rPr>
        <w:t xml:space="preserve">олитики руководящим органом </w:t>
      </w:r>
      <w:r w:rsidR="00822191">
        <w:rPr>
          <w:sz w:val="28"/>
        </w:rPr>
        <w:t>О</w:t>
      </w:r>
      <w:r>
        <w:rPr>
          <w:sz w:val="28"/>
        </w:rPr>
        <w:t>ператора утверждены следующие локальные нормативн</w:t>
      </w:r>
      <w:r w:rsidR="00732F41">
        <w:rPr>
          <w:sz w:val="28"/>
        </w:rPr>
        <w:t>о-</w:t>
      </w:r>
      <w:r>
        <w:rPr>
          <w:sz w:val="28"/>
        </w:rPr>
        <w:t>правовые</w:t>
      </w:r>
      <w:r>
        <w:rPr>
          <w:spacing w:val="-9"/>
          <w:sz w:val="28"/>
        </w:rPr>
        <w:t xml:space="preserve"> </w:t>
      </w:r>
      <w:r>
        <w:rPr>
          <w:sz w:val="28"/>
        </w:rPr>
        <w:t>акты:</w:t>
      </w:r>
    </w:p>
    <w:p w:rsidR="0030207F" w:rsidRDefault="00F601D5" w:rsidP="00085B18">
      <w:pPr>
        <w:pStyle w:val="a4"/>
        <w:numPr>
          <w:ilvl w:val="0"/>
          <w:numId w:val="7"/>
        </w:numPr>
        <w:spacing w:before="0" w:line="360" w:lineRule="auto"/>
        <w:ind w:left="0" w:firstLine="709"/>
        <w:rPr>
          <w:sz w:val="28"/>
        </w:rPr>
      </w:pPr>
      <w:r>
        <w:rPr>
          <w:sz w:val="28"/>
        </w:rPr>
        <w:t>Положение о</w:t>
      </w:r>
      <w:r w:rsidR="006D7C6C">
        <w:rPr>
          <w:sz w:val="28"/>
        </w:rPr>
        <w:t>б обработке персональных данных с использованием средств</w:t>
      </w:r>
      <w:r w:rsidR="006D7C6C">
        <w:rPr>
          <w:spacing w:val="-3"/>
          <w:sz w:val="28"/>
        </w:rPr>
        <w:t xml:space="preserve"> </w:t>
      </w:r>
      <w:r>
        <w:rPr>
          <w:sz w:val="28"/>
        </w:rPr>
        <w:t>автоматизации</w:t>
      </w:r>
      <w:r w:rsidR="006D7C6C">
        <w:rPr>
          <w:sz w:val="28"/>
        </w:rPr>
        <w:t>.</w:t>
      </w:r>
    </w:p>
    <w:p w:rsidR="0030207F" w:rsidRDefault="003056A5" w:rsidP="00085B18">
      <w:pPr>
        <w:pStyle w:val="a4"/>
        <w:numPr>
          <w:ilvl w:val="0"/>
          <w:numId w:val="7"/>
        </w:numPr>
        <w:spacing w:before="0" w:line="360" w:lineRule="auto"/>
        <w:ind w:left="0" w:firstLine="709"/>
        <w:rPr>
          <w:sz w:val="28"/>
        </w:rPr>
      </w:pPr>
      <w:r>
        <w:rPr>
          <w:sz w:val="28"/>
        </w:rPr>
        <w:t xml:space="preserve">Положение </w:t>
      </w:r>
      <w:r w:rsidR="00F601D5">
        <w:rPr>
          <w:sz w:val="28"/>
        </w:rPr>
        <w:t xml:space="preserve"> о</w:t>
      </w:r>
      <w:r>
        <w:rPr>
          <w:sz w:val="28"/>
        </w:rPr>
        <w:tab/>
        <w:t xml:space="preserve">порядке обработки </w:t>
      </w:r>
      <w:r w:rsidR="006D7C6C">
        <w:rPr>
          <w:sz w:val="28"/>
        </w:rPr>
        <w:t>персональных</w:t>
      </w:r>
      <w:r>
        <w:rPr>
          <w:sz w:val="28"/>
        </w:rPr>
        <w:t xml:space="preserve"> </w:t>
      </w:r>
      <w:r w:rsidR="006D7C6C">
        <w:rPr>
          <w:sz w:val="28"/>
        </w:rPr>
        <w:t>данных</w:t>
      </w:r>
      <w:r>
        <w:rPr>
          <w:sz w:val="28"/>
        </w:rPr>
        <w:t xml:space="preserve"> </w:t>
      </w:r>
      <w:r w:rsidR="006D7C6C">
        <w:rPr>
          <w:spacing w:val="-10"/>
          <w:sz w:val="28"/>
        </w:rPr>
        <w:t xml:space="preserve">без </w:t>
      </w:r>
      <w:r w:rsidR="006D7C6C">
        <w:rPr>
          <w:sz w:val="28"/>
        </w:rPr>
        <w:t>использования средств</w:t>
      </w:r>
      <w:r w:rsidR="006D7C6C">
        <w:rPr>
          <w:spacing w:val="-3"/>
          <w:sz w:val="28"/>
        </w:rPr>
        <w:t xml:space="preserve"> </w:t>
      </w:r>
      <w:r w:rsidR="00F601D5">
        <w:rPr>
          <w:sz w:val="28"/>
        </w:rPr>
        <w:t>автоматизации</w:t>
      </w:r>
      <w:r w:rsidR="006D7C6C">
        <w:rPr>
          <w:sz w:val="28"/>
        </w:rPr>
        <w:t>.</w:t>
      </w:r>
    </w:p>
    <w:p w:rsidR="0030207F" w:rsidRDefault="006D7C6C" w:rsidP="00085B18">
      <w:pPr>
        <w:pStyle w:val="a4"/>
        <w:numPr>
          <w:ilvl w:val="0"/>
          <w:numId w:val="7"/>
        </w:numPr>
        <w:spacing w:before="0" w:line="360" w:lineRule="auto"/>
        <w:ind w:left="0" w:firstLine="709"/>
        <w:rPr>
          <w:sz w:val="28"/>
        </w:rPr>
      </w:pPr>
      <w:r>
        <w:rPr>
          <w:sz w:val="28"/>
        </w:rPr>
        <w:t>Правила работы с персональными</w:t>
      </w:r>
      <w:r>
        <w:rPr>
          <w:spacing w:val="-3"/>
          <w:sz w:val="28"/>
        </w:rPr>
        <w:t xml:space="preserve"> </w:t>
      </w:r>
      <w:r>
        <w:rPr>
          <w:sz w:val="28"/>
        </w:rPr>
        <w:t>данными.</w:t>
      </w:r>
    </w:p>
    <w:p w:rsidR="0030207F" w:rsidRDefault="006D7C6C" w:rsidP="00085B18">
      <w:pPr>
        <w:pStyle w:val="a4"/>
        <w:numPr>
          <w:ilvl w:val="0"/>
          <w:numId w:val="7"/>
        </w:numPr>
        <w:spacing w:before="0" w:line="360" w:lineRule="auto"/>
        <w:ind w:left="0" w:firstLine="709"/>
        <w:rPr>
          <w:sz w:val="28"/>
        </w:rPr>
      </w:pPr>
      <w:r>
        <w:rPr>
          <w:sz w:val="28"/>
        </w:rPr>
        <w:t>Акт</w:t>
      </w:r>
      <w:r>
        <w:rPr>
          <w:sz w:val="28"/>
        </w:rPr>
        <w:tab/>
        <w:t>определения</w:t>
      </w:r>
      <w:r w:rsidR="003056A5">
        <w:rPr>
          <w:sz w:val="28"/>
        </w:rPr>
        <w:t xml:space="preserve"> уровня защищенности </w:t>
      </w:r>
      <w:r>
        <w:rPr>
          <w:sz w:val="28"/>
        </w:rPr>
        <w:t>персональных</w:t>
      </w:r>
      <w:r w:rsidR="003056A5">
        <w:rPr>
          <w:sz w:val="28"/>
        </w:rPr>
        <w:t xml:space="preserve"> </w:t>
      </w:r>
      <w:r>
        <w:rPr>
          <w:spacing w:val="-5"/>
          <w:sz w:val="28"/>
        </w:rPr>
        <w:t xml:space="preserve">данных </w:t>
      </w:r>
      <w:r>
        <w:rPr>
          <w:sz w:val="28"/>
        </w:rPr>
        <w:t>информационной системы персональных</w:t>
      </w:r>
      <w:r>
        <w:rPr>
          <w:spacing w:val="-2"/>
          <w:sz w:val="28"/>
        </w:rPr>
        <w:t xml:space="preserve"> </w:t>
      </w:r>
      <w:r>
        <w:rPr>
          <w:sz w:val="28"/>
        </w:rPr>
        <w:t>данных.</w:t>
      </w:r>
    </w:p>
    <w:p w:rsidR="0030207F" w:rsidRDefault="006D7C6C" w:rsidP="00085B18">
      <w:pPr>
        <w:pStyle w:val="a4"/>
        <w:numPr>
          <w:ilvl w:val="0"/>
          <w:numId w:val="7"/>
        </w:numPr>
        <w:spacing w:before="0" w:line="360" w:lineRule="auto"/>
        <w:ind w:left="0" w:firstLine="709"/>
        <w:rPr>
          <w:sz w:val="28"/>
        </w:rPr>
      </w:pPr>
      <w:r>
        <w:rPr>
          <w:sz w:val="28"/>
        </w:rPr>
        <w:t>Инструкция администратора безопасности информационных систем персональных</w:t>
      </w:r>
      <w:r>
        <w:rPr>
          <w:spacing w:val="-4"/>
          <w:sz w:val="28"/>
        </w:rPr>
        <w:t xml:space="preserve"> </w:t>
      </w:r>
      <w:r>
        <w:rPr>
          <w:sz w:val="28"/>
        </w:rPr>
        <w:t>данных.</w:t>
      </w:r>
    </w:p>
    <w:p w:rsidR="0030207F" w:rsidRDefault="006D7C6C" w:rsidP="00085B18">
      <w:pPr>
        <w:pStyle w:val="a4"/>
        <w:numPr>
          <w:ilvl w:val="0"/>
          <w:numId w:val="7"/>
        </w:numPr>
        <w:spacing w:before="0" w:line="360" w:lineRule="auto"/>
        <w:ind w:left="0" w:firstLine="709"/>
        <w:rPr>
          <w:sz w:val="28"/>
        </w:rPr>
      </w:pPr>
      <w:r>
        <w:rPr>
          <w:sz w:val="28"/>
        </w:rPr>
        <w:t xml:space="preserve">Инструкция </w:t>
      </w:r>
      <w:proofErr w:type="gramStart"/>
      <w:r>
        <w:rPr>
          <w:sz w:val="28"/>
        </w:rPr>
        <w:t>ответственного</w:t>
      </w:r>
      <w:proofErr w:type="gramEnd"/>
      <w:r>
        <w:rPr>
          <w:sz w:val="28"/>
        </w:rPr>
        <w:t xml:space="preserve"> за организацию обработки персональных данных.</w:t>
      </w:r>
    </w:p>
    <w:p w:rsidR="0030207F" w:rsidRDefault="006D7C6C" w:rsidP="00085B18">
      <w:pPr>
        <w:pStyle w:val="a4"/>
        <w:numPr>
          <w:ilvl w:val="0"/>
          <w:numId w:val="7"/>
        </w:numPr>
        <w:spacing w:before="0" w:line="360" w:lineRule="auto"/>
        <w:ind w:left="0" w:firstLine="709"/>
        <w:rPr>
          <w:sz w:val="28"/>
        </w:rPr>
      </w:pPr>
      <w:r>
        <w:rPr>
          <w:sz w:val="28"/>
        </w:rPr>
        <w:t xml:space="preserve">Инструкция </w:t>
      </w:r>
      <w:r w:rsidR="00041732">
        <w:rPr>
          <w:sz w:val="28"/>
        </w:rPr>
        <w:t xml:space="preserve">пользователя информационной </w:t>
      </w:r>
      <w:r>
        <w:rPr>
          <w:sz w:val="28"/>
        </w:rPr>
        <w:t>системы</w:t>
      </w:r>
      <w:r w:rsidR="00041732">
        <w:rPr>
          <w:sz w:val="28"/>
        </w:rPr>
        <w:t xml:space="preserve"> </w:t>
      </w:r>
      <w:r>
        <w:rPr>
          <w:spacing w:val="-4"/>
          <w:sz w:val="28"/>
        </w:rPr>
        <w:t xml:space="preserve">персональных </w:t>
      </w:r>
      <w:r>
        <w:rPr>
          <w:sz w:val="28"/>
        </w:rPr>
        <w:t>данных.</w:t>
      </w:r>
    </w:p>
    <w:p w:rsidR="0030207F" w:rsidRDefault="006D7C6C" w:rsidP="00085B18">
      <w:pPr>
        <w:pStyle w:val="a4"/>
        <w:numPr>
          <w:ilvl w:val="0"/>
          <w:numId w:val="7"/>
        </w:numPr>
        <w:spacing w:before="0" w:line="360" w:lineRule="auto"/>
        <w:ind w:left="0" w:firstLine="709"/>
        <w:rPr>
          <w:sz w:val="28"/>
        </w:rPr>
      </w:pPr>
      <w:r>
        <w:rPr>
          <w:sz w:val="28"/>
        </w:rPr>
        <w:t>Типовая форма согласия субъектов на обработку персональных данных и др.</w:t>
      </w:r>
    </w:p>
    <w:p w:rsidR="00041732" w:rsidRDefault="00041732" w:rsidP="00085B18">
      <w:pPr>
        <w:pStyle w:val="a4"/>
        <w:spacing w:before="0" w:line="360" w:lineRule="auto"/>
        <w:ind w:left="709" w:firstLine="0"/>
        <w:rPr>
          <w:sz w:val="28"/>
        </w:rPr>
      </w:pPr>
    </w:p>
    <w:p w:rsidR="0030207F" w:rsidRDefault="006D7C6C" w:rsidP="00085B18">
      <w:pPr>
        <w:pStyle w:val="11"/>
        <w:numPr>
          <w:ilvl w:val="0"/>
          <w:numId w:val="9"/>
        </w:numPr>
        <w:spacing w:before="0" w:line="360" w:lineRule="auto"/>
        <w:ind w:left="709" w:hanging="709"/>
        <w:jc w:val="center"/>
      </w:pPr>
      <w:r>
        <w:t>Цели обработки персональных</w:t>
      </w:r>
      <w:r>
        <w:rPr>
          <w:spacing w:val="-5"/>
        </w:rPr>
        <w:t xml:space="preserve"> </w:t>
      </w:r>
      <w:r>
        <w:t>данных</w:t>
      </w:r>
    </w:p>
    <w:p w:rsidR="0030207F" w:rsidRDefault="00911400" w:rsidP="00085B18">
      <w:pPr>
        <w:pStyle w:val="a3"/>
        <w:spacing w:line="360" w:lineRule="auto"/>
        <w:ind w:left="0" w:firstLine="709"/>
        <w:jc w:val="both"/>
      </w:pPr>
      <w:r>
        <w:t xml:space="preserve">5.1 </w:t>
      </w:r>
      <w:r>
        <w:tab/>
        <w:t xml:space="preserve">Оператор обрабатывает персональные данные исключительно </w:t>
      </w:r>
      <w:r w:rsidR="006D7C6C">
        <w:rPr>
          <w:spacing w:val="-18"/>
        </w:rPr>
        <w:t xml:space="preserve">в </w:t>
      </w:r>
      <w:r w:rsidR="006D7C6C">
        <w:t>следующих целях:</w:t>
      </w:r>
    </w:p>
    <w:p w:rsidR="0030207F" w:rsidRPr="00C52881" w:rsidRDefault="00911400" w:rsidP="00085B18">
      <w:pPr>
        <w:pStyle w:val="a4"/>
        <w:numPr>
          <w:ilvl w:val="0"/>
          <w:numId w:val="7"/>
        </w:numPr>
        <w:spacing w:before="0" w:line="360" w:lineRule="auto"/>
        <w:ind w:left="0" w:firstLine="709"/>
        <w:rPr>
          <w:sz w:val="28"/>
        </w:rPr>
      </w:pPr>
      <w:r>
        <w:rPr>
          <w:sz w:val="28"/>
        </w:rPr>
        <w:t xml:space="preserve">Социальное обслуживание </w:t>
      </w:r>
      <w:r w:rsidR="006D7C6C">
        <w:rPr>
          <w:sz w:val="28"/>
        </w:rPr>
        <w:t>п</w:t>
      </w:r>
      <w:r>
        <w:rPr>
          <w:sz w:val="28"/>
        </w:rPr>
        <w:t xml:space="preserve">роживающих на </w:t>
      </w:r>
      <w:r w:rsidR="006D7C6C">
        <w:rPr>
          <w:sz w:val="28"/>
        </w:rPr>
        <w:t>территории</w:t>
      </w:r>
      <w:r>
        <w:rPr>
          <w:sz w:val="28"/>
        </w:rPr>
        <w:t xml:space="preserve"> </w:t>
      </w:r>
      <w:r w:rsidR="006D7C6C">
        <w:rPr>
          <w:spacing w:val="-4"/>
          <w:sz w:val="28"/>
        </w:rPr>
        <w:t>Ханты</w:t>
      </w:r>
      <w:r>
        <w:rPr>
          <w:spacing w:val="-4"/>
          <w:sz w:val="28"/>
        </w:rPr>
        <w:t>-</w:t>
      </w:r>
      <w:r w:rsidR="006D7C6C">
        <w:rPr>
          <w:sz w:val="28"/>
        </w:rPr>
        <w:t xml:space="preserve">Мансийского автономного </w:t>
      </w:r>
      <w:r w:rsidR="006D7C6C">
        <w:rPr>
          <w:spacing w:val="48"/>
          <w:sz w:val="28"/>
        </w:rPr>
        <w:t xml:space="preserve"> </w:t>
      </w:r>
      <w:r>
        <w:rPr>
          <w:sz w:val="28"/>
        </w:rPr>
        <w:t xml:space="preserve">округа </w:t>
      </w:r>
      <w:r w:rsidR="006D7C6C">
        <w:rPr>
          <w:sz w:val="28"/>
        </w:rPr>
        <w:t>– Югры граждан пожилого</w:t>
      </w:r>
      <w:r w:rsidR="006D7C6C">
        <w:rPr>
          <w:spacing w:val="5"/>
          <w:sz w:val="28"/>
        </w:rPr>
        <w:t xml:space="preserve"> </w:t>
      </w:r>
      <w:r w:rsidR="006D7C6C">
        <w:rPr>
          <w:sz w:val="28"/>
        </w:rPr>
        <w:t>возраста</w:t>
      </w:r>
      <w:r>
        <w:rPr>
          <w:sz w:val="28"/>
        </w:rPr>
        <w:t xml:space="preserve"> </w:t>
      </w:r>
      <w:r w:rsidR="006D7C6C" w:rsidRPr="00911400">
        <w:rPr>
          <w:spacing w:val="-4"/>
          <w:sz w:val="28"/>
        </w:rPr>
        <w:t>(мужчины старше 60 лет и женщины старше 55 лет), инвалидов старше 18 лет.</w:t>
      </w:r>
    </w:p>
    <w:p w:rsidR="00C52881" w:rsidRPr="00911400" w:rsidRDefault="001322E6" w:rsidP="00085B18">
      <w:pPr>
        <w:pStyle w:val="a4"/>
        <w:numPr>
          <w:ilvl w:val="0"/>
          <w:numId w:val="7"/>
        </w:numPr>
        <w:spacing w:before="0" w:line="360" w:lineRule="auto"/>
        <w:ind w:left="0" w:firstLine="709"/>
        <w:rPr>
          <w:sz w:val="28"/>
        </w:rPr>
      </w:pPr>
      <w:r w:rsidRPr="001322E6">
        <w:rPr>
          <w:sz w:val="28"/>
        </w:rPr>
        <w:t>Удовлетворение потребностей граждан в социальном сопровождении.</w:t>
      </w:r>
    </w:p>
    <w:p w:rsidR="0030207F" w:rsidRDefault="006D7C6C" w:rsidP="00085B18">
      <w:pPr>
        <w:pStyle w:val="a4"/>
        <w:numPr>
          <w:ilvl w:val="0"/>
          <w:numId w:val="7"/>
        </w:numPr>
        <w:spacing w:before="0" w:line="360" w:lineRule="auto"/>
        <w:ind w:left="0" w:firstLine="709"/>
        <w:rPr>
          <w:sz w:val="28"/>
        </w:rPr>
      </w:pPr>
      <w:r>
        <w:rPr>
          <w:sz w:val="28"/>
        </w:rPr>
        <w:lastRenderedPageBreak/>
        <w:t>Заключения и выполнения обязательств по трудовым договорам, договорам гражданско-правового характера и договорам с</w:t>
      </w:r>
      <w:r>
        <w:rPr>
          <w:spacing w:val="-14"/>
          <w:sz w:val="28"/>
        </w:rPr>
        <w:t xml:space="preserve"> </w:t>
      </w:r>
      <w:r>
        <w:rPr>
          <w:sz w:val="28"/>
        </w:rPr>
        <w:t>контрагентами.</w:t>
      </w:r>
    </w:p>
    <w:p w:rsidR="0030207F" w:rsidRDefault="006D7C6C" w:rsidP="00085B18">
      <w:pPr>
        <w:pStyle w:val="a4"/>
        <w:numPr>
          <w:ilvl w:val="0"/>
          <w:numId w:val="7"/>
        </w:numPr>
        <w:spacing w:before="0" w:line="360" w:lineRule="auto"/>
        <w:ind w:left="0" w:firstLine="709"/>
        <w:rPr>
          <w:sz w:val="28"/>
        </w:rPr>
      </w:pPr>
      <w:r>
        <w:rPr>
          <w:sz w:val="28"/>
        </w:rPr>
        <w:t>Исполнения положений нормативных</w:t>
      </w:r>
      <w:r>
        <w:rPr>
          <w:spacing w:val="-3"/>
          <w:sz w:val="28"/>
        </w:rPr>
        <w:t xml:space="preserve"> </w:t>
      </w:r>
      <w:r>
        <w:rPr>
          <w:sz w:val="28"/>
        </w:rPr>
        <w:t>актов.</w:t>
      </w:r>
    </w:p>
    <w:p w:rsidR="0030207F" w:rsidRDefault="0030207F" w:rsidP="00085B18">
      <w:pPr>
        <w:pStyle w:val="a3"/>
        <w:spacing w:before="4" w:line="360" w:lineRule="auto"/>
        <w:ind w:left="0"/>
        <w:rPr>
          <w:sz w:val="24"/>
        </w:rPr>
      </w:pPr>
    </w:p>
    <w:p w:rsidR="0030207F" w:rsidRDefault="006D7C6C" w:rsidP="00085B18">
      <w:pPr>
        <w:pStyle w:val="11"/>
        <w:numPr>
          <w:ilvl w:val="0"/>
          <w:numId w:val="9"/>
        </w:numPr>
        <w:spacing w:before="0" w:line="360" w:lineRule="auto"/>
        <w:ind w:left="0" w:firstLine="709"/>
        <w:jc w:val="center"/>
      </w:pPr>
      <w:r>
        <w:t>Категории обрабатываемых персональных</w:t>
      </w:r>
      <w:r>
        <w:rPr>
          <w:spacing w:val="-2"/>
        </w:rPr>
        <w:t xml:space="preserve"> </w:t>
      </w:r>
      <w:r>
        <w:t>данных</w:t>
      </w:r>
    </w:p>
    <w:p w:rsidR="0030207F" w:rsidRDefault="006D7C6C" w:rsidP="00085B18">
      <w:pPr>
        <w:pStyle w:val="a3"/>
        <w:spacing w:line="360" w:lineRule="auto"/>
        <w:ind w:left="0" w:firstLine="709"/>
        <w:jc w:val="both"/>
      </w:pPr>
      <w:r>
        <w:t>6.1</w:t>
      </w:r>
      <w:proofErr w:type="gramStart"/>
      <w:r>
        <w:t xml:space="preserve"> В</w:t>
      </w:r>
      <w:proofErr w:type="gramEnd"/>
      <w:r>
        <w:t xml:space="preserve"> информационных системах персональных данных </w:t>
      </w:r>
      <w:r w:rsidR="009934AB">
        <w:t>О</w:t>
      </w:r>
      <w:r>
        <w:t>ператора обрабатываются следующие категории персональных данных:</w:t>
      </w:r>
    </w:p>
    <w:p w:rsidR="0030207F" w:rsidRPr="00F255AE" w:rsidRDefault="006D7C6C" w:rsidP="00085B18">
      <w:pPr>
        <w:pStyle w:val="a4"/>
        <w:numPr>
          <w:ilvl w:val="0"/>
          <w:numId w:val="7"/>
        </w:numPr>
        <w:spacing w:before="0" w:line="360" w:lineRule="auto"/>
        <w:ind w:left="0" w:firstLine="709"/>
        <w:rPr>
          <w:sz w:val="28"/>
        </w:rPr>
      </w:pPr>
      <w:r>
        <w:rPr>
          <w:sz w:val="28"/>
        </w:rPr>
        <w:t>Персональные данные</w:t>
      </w:r>
      <w:r>
        <w:rPr>
          <w:spacing w:val="-4"/>
          <w:sz w:val="28"/>
        </w:rPr>
        <w:t xml:space="preserve"> </w:t>
      </w:r>
      <w:r>
        <w:rPr>
          <w:sz w:val="28"/>
        </w:rPr>
        <w:t>сотрудников.</w:t>
      </w:r>
    </w:p>
    <w:p w:rsidR="0030207F" w:rsidRDefault="006D7C6C" w:rsidP="00085B18">
      <w:pPr>
        <w:pStyle w:val="a4"/>
        <w:numPr>
          <w:ilvl w:val="0"/>
          <w:numId w:val="7"/>
        </w:numPr>
        <w:spacing w:before="0" w:line="360" w:lineRule="auto"/>
        <w:ind w:left="0" w:firstLine="709"/>
        <w:rPr>
          <w:sz w:val="28"/>
        </w:rPr>
      </w:pPr>
      <w:r>
        <w:rPr>
          <w:sz w:val="28"/>
        </w:rPr>
        <w:t>Персональные данные граждан (получателей социальных</w:t>
      </w:r>
      <w:r>
        <w:rPr>
          <w:spacing w:val="-11"/>
          <w:sz w:val="28"/>
        </w:rPr>
        <w:t xml:space="preserve"> </w:t>
      </w:r>
      <w:r>
        <w:rPr>
          <w:sz w:val="28"/>
        </w:rPr>
        <w:t>услуг).</w:t>
      </w:r>
    </w:p>
    <w:p w:rsidR="0030207F" w:rsidRDefault="0030207F" w:rsidP="00085B18">
      <w:pPr>
        <w:pStyle w:val="a3"/>
        <w:spacing w:before="4" w:line="360" w:lineRule="auto"/>
        <w:ind w:left="0"/>
        <w:rPr>
          <w:sz w:val="24"/>
        </w:rPr>
      </w:pPr>
    </w:p>
    <w:p w:rsidR="0030207F" w:rsidRDefault="006D7C6C" w:rsidP="00085B18">
      <w:pPr>
        <w:pStyle w:val="11"/>
        <w:numPr>
          <w:ilvl w:val="0"/>
          <w:numId w:val="9"/>
        </w:numPr>
        <w:tabs>
          <w:tab w:val="left" w:pos="1756"/>
        </w:tabs>
        <w:spacing w:before="1" w:line="360" w:lineRule="auto"/>
        <w:ind w:left="1755" w:hanging="561"/>
        <w:jc w:val="left"/>
      </w:pPr>
      <w:r>
        <w:t>Основные принципы обработки персональных</w:t>
      </w:r>
      <w:r>
        <w:rPr>
          <w:spacing w:val="-6"/>
        </w:rPr>
        <w:t xml:space="preserve"> </w:t>
      </w:r>
      <w:r>
        <w:t>данных</w:t>
      </w:r>
    </w:p>
    <w:p w:rsidR="0030207F" w:rsidRDefault="0030207F" w:rsidP="00085B18">
      <w:pPr>
        <w:pStyle w:val="a3"/>
        <w:spacing w:before="4" w:line="360" w:lineRule="auto"/>
        <w:ind w:left="0"/>
        <w:rPr>
          <w:b/>
          <w:sz w:val="24"/>
        </w:rPr>
      </w:pPr>
    </w:p>
    <w:p w:rsidR="0030207F" w:rsidRDefault="006D7C6C" w:rsidP="00085B18">
      <w:pPr>
        <w:pStyle w:val="a4"/>
        <w:numPr>
          <w:ilvl w:val="1"/>
          <w:numId w:val="5"/>
        </w:numPr>
        <w:spacing w:before="0" w:line="360" w:lineRule="auto"/>
        <w:ind w:left="0" w:firstLine="709"/>
        <w:rPr>
          <w:sz w:val="28"/>
        </w:rPr>
      </w:pPr>
      <w:r>
        <w:rPr>
          <w:sz w:val="28"/>
        </w:rPr>
        <w:t xml:space="preserve">Оператор в своей деятельности обеспечивает соблюдение принципов обработки персональных данных, указанных </w:t>
      </w:r>
      <w:r w:rsidR="0009480C">
        <w:rPr>
          <w:sz w:val="28"/>
        </w:rPr>
        <w:t xml:space="preserve">в статье </w:t>
      </w:r>
      <w:r w:rsidR="00911400">
        <w:rPr>
          <w:sz w:val="28"/>
        </w:rPr>
        <w:t xml:space="preserve">5 </w:t>
      </w:r>
      <w:r w:rsidR="00C1429A">
        <w:rPr>
          <w:sz w:val="28"/>
        </w:rPr>
        <w:t>Ф</w:t>
      </w:r>
      <w:r w:rsidR="00911400">
        <w:rPr>
          <w:sz w:val="28"/>
        </w:rPr>
        <w:t xml:space="preserve">едерального закона 152 – </w:t>
      </w:r>
      <w:r w:rsidR="00795EB3">
        <w:rPr>
          <w:sz w:val="28"/>
        </w:rPr>
        <w:t>ФЗ</w:t>
      </w:r>
      <w:r>
        <w:rPr>
          <w:sz w:val="28"/>
        </w:rPr>
        <w:t xml:space="preserve"> «</w:t>
      </w:r>
      <w:r w:rsidR="00795EB3">
        <w:rPr>
          <w:sz w:val="28"/>
        </w:rPr>
        <w:t xml:space="preserve">О </w:t>
      </w:r>
      <w:r>
        <w:rPr>
          <w:sz w:val="28"/>
        </w:rPr>
        <w:t>персональных</w:t>
      </w:r>
      <w:r>
        <w:rPr>
          <w:spacing w:val="-1"/>
          <w:sz w:val="28"/>
        </w:rPr>
        <w:t xml:space="preserve"> </w:t>
      </w:r>
      <w:r>
        <w:rPr>
          <w:sz w:val="28"/>
        </w:rPr>
        <w:t>данных».</w:t>
      </w:r>
    </w:p>
    <w:p w:rsidR="0030207F" w:rsidRDefault="006D7C6C" w:rsidP="00085B18">
      <w:pPr>
        <w:pStyle w:val="a4"/>
        <w:numPr>
          <w:ilvl w:val="1"/>
          <w:numId w:val="5"/>
        </w:numPr>
        <w:spacing w:before="0" w:line="360" w:lineRule="auto"/>
        <w:ind w:left="0" w:firstLine="709"/>
        <w:rPr>
          <w:sz w:val="28"/>
        </w:rPr>
      </w:pPr>
      <w:proofErr w:type="gramStart"/>
      <w:r>
        <w:rPr>
          <w:sz w:val="28"/>
        </w:rPr>
        <w:t xml:space="preserve">Оператор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w:t>
      </w:r>
      <w:r w:rsidR="00216AAC">
        <w:rPr>
          <w:sz w:val="28"/>
        </w:rPr>
        <w:t>О</w:t>
      </w:r>
      <w:r>
        <w:rPr>
          <w:sz w:val="28"/>
        </w:rPr>
        <w:t>ператором для установления личности субъекта персональных</w:t>
      </w:r>
      <w:r>
        <w:rPr>
          <w:spacing w:val="-4"/>
          <w:sz w:val="28"/>
        </w:rPr>
        <w:t xml:space="preserve"> </w:t>
      </w:r>
      <w:r>
        <w:rPr>
          <w:sz w:val="28"/>
        </w:rPr>
        <w:t>данных).</w:t>
      </w:r>
      <w:proofErr w:type="gramEnd"/>
    </w:p>
    <w:p w:rsidR="0030207F" w:rsidRDefault="006D7C6C" w:rsidP="00085B18">
      <w:pPr>
        <w:pStyle w:val="a4"/>
        <w:numPr>
          <w:ilvl w:val="1"/>
          <w:numId w:val="5"/>
        </w:numPr>
        <w:spacing w:before="0" w:line="360" w:lineRule="auto"/>
        <w:ind w:left="0" w:firstLine="709"/>
        <w:rPr>
          <w:sz w:val="28"/>
        </w:rPr>
      </w:pPr>
      <w:r>
        <w:rPr>
          <w:sz w:val="28"/>
        </w:rPr>
        <w:t>Оператор выполняет обработку специальных категорий персональных данных, касающихся состояния здоровья граждан (получателей социальных услуг). Оператор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w:t>
      </w:r>
      <w:r>
        <w:rPr>
          <w:spacing w:val="-7"/>
          <w:sz w:val="28"/>
        </w:rPr>
        <w:t xml:space="preserve"> </w:t>
      </w:r>
      <w:r>
        <w:rPr>
          <w:sz w:val="28"/>
        </w:rPr>
        <w:t>жизни.</w:t>
      </w:r>
    </w:p>
    <w:p w:rsidR="0030207F" w:rsidRDefault="006D7C6C" w:rsidP="00085B18">
      <w:pPr>
        <w:pStyle w:val="a4"/>
        <w:numPr>
          <w:ilvl w:val="1"/>
          <w:numId w:val="5"/>
        </w:numPr>
        <w:spacing w:before="0" w:line="360" w:lineRule="auto"/>
        <w:ind w:left="0" w:firstLine="709"/>
        <w:rPr>
          <w:sz w:val="28"/>
        </w:rPr>
      </w:pPr>
      <w:r>
        <w:rPr>
          <w:sz w:val="28"/>
        </w:rPr>
        <w:t xml:space="preserve">Оператор не производит трансграничную (на территории иностранного государства органу власти иностранного государства, </w:t>
      </w:r>
      <w:r>
        <w:rPr>
          <w:sz w:val="28"/>
        </w:rPr>
        <w:lastRenderedPageBreak/>
        <w:t>иностранному физическому лицу или иностранному юридическому лицу) передачу персональных</w:t>
      </w:r>
      <w:r>
        <w:rPr>
          <w:spacing w:val="-3"/>
          <w:sz w:val="28"/>
        </w:rPr>
        <w:t xml:space="preserve"> </w:t>
      </w:r>
      <w:r>
        <w:rPr>
          <w:sz w:val="28"/>
        </w:rPr>
        <w:t>данных.</w:t>
      </w:r>
    </w:p>
    <w:p w:rsidR="0030207F" w:rsidRDefault="006D7C6C" w:rsidP="00085B18">
      <w:pPr>
        <w:pStyle w:val="a4"/>
        <w:numPr>
          <w:ilvl w:val="1"/>
          <w:numId w:val="5"/>
        </w:numPr>
        <w:spacing w:before="0" w:line="360" w:lineRule="auto"/>
        <w:ind w:left="0" w:firstLine="709"/>
        <w:rPr>
          <w:sz w:val="28"/>
        </w:rPr>
      </w:pPr>
      <w:r>
        <w:rPr>
          <w:sz w:val="28"/>
        </w:rPr>
        <w:t>Оператором созданы общедоступные источники персональных данных (</w:t>
      </w:r>
      <w:r w:rsidR="00911400" w:rsidRPr="00911400">
        <w:rPr>
          <w:sz w:val="28"/>
        </w:rPr>
        <w:t>http://soc-surgut.ru/</w:t>
      </w:r>
      <w:r w:rsidR="00911400">
        <w:rPr>
          <w:sz w:val="28"/>
        </w:rPr>
        <w:t>)</w:t>
      </w:r>
      <w:r>
        <w:rPr>
          <w:sz w:val="28"/>
        </w:rPr>
        <w:t>. Персональные данные, сообщаемые субъектом (фамилия, имя, отчество, год и место рождения, адрес и др.), включаются в такие источники только с письменного согласия субъекта персональных</w:t>
      </w:r>
      <w:r>
        <w:rPr>
          <w:spacing w:val="-4"/>
          <w:sz w:val="28"/>
        </w:rPr>
        <w:t xml:space="preserve"> </w:t>
      </w:r>
      <w:r>
        <w:rPr>
          <w:sz w:val="28"/>
        </w:rPr>
        <w:t>данных.</w:t>
      </w:r>
    </w:p>
    <w:p w:rsidR="0030207F" w:rsidRDefault="006D7C6C" w:rsidP="00085B18">
      <w:pPr>
        <w:pStyle w:val="a4"/>
        <w:numPr>
          <w:ilvl w:val="1"/>
          <w:numId w:val="5"/>
        </w:numPr>
        <w:spacing w:before="0" w:line="360" w:lineRule="auto"/>
        <w:ind w:left="0" w:firstLine="709"/>
        <w:rPr>
          <w:sz w:val="28"/>
        </w:rPr>
      </w:pPr>
      <w:r>
        <w:rPr>
          <w:sz w:val="28"/>
        </w:rPr>
        <w:t xml:space="preserve">Оператором не используются для обработки персональных данных базы данных, находящиеся за пределами границ </w:t>
      </w:r>
      <w:r w:rsidR="007C7008">
        <w:rPr>
          <w:sz w:val="28"/>
        </w:rPr>
        <w:t>Р</w:t>
      </w:r>
      <w:r>
        <w:rPr>
          <w:sz w:val="28"/>
        </w:rPr>
        <w:t>оссийской</w:t>
      </w:r>
      <w:r>
        <w:rPr>
          <w:spacing w:val="-21"/>
          <w:sz w:val="28"/>
        </w:rPr>
        <w:t xml:space="preserve"> </w:t>
      </w:r>
      <w:r w:rsidR="007C7008">
        <w:rPr>
          <w:sz w:val="28"/>
        </w:rPr>
        <w:t>Ф</w:t>
      </w:r>
      <w:r>
        <w:rPr>
          <w:sz w:val="28"/>
        </w:rPr>
        <w:t>едерации.</w:t>
      </w:r>
    </w:p>
    <w:p w:rsidR="00911400" w:rsidRDefault="00911400" w:rsidP="00085B18">
      <w:pPr>
        <w:pStyle w:val="a4"/>
        <w:spacing w:before="0" w:line="360" w:lineRule="auto"/>
        <w:ind w:left="709" w:firstLine="0"/>
        <w:rPr>
          <w:sz w:val="28"/>
        </w:rPr>
      </w:pPr>
    </w:p>
    <w:p w:rsidR="0030207F" w:rsidRDefault="006D7C6C" w:rsidP="00085B18">
      <w:pPr>
        <w:pStyle w:val="11"/>
        <w:numPr>
          <w:ilvl w:val="0"/>
          <w:numId w:val="9"/>
        </w:numPr>
        <w:spacing w:before="0" w:line="360" w:lineRule="auto"/>
        <w:ind w:left="0" w:firstLine="709"/>
        <w:jc w:val="center"/>
      </w:pPr>
      <w:r>
        <w:t>Сведения о третьих лицах, участвующих в обработке персональных данных</w:t>
      </w:r>
    </w:p>
    <w:p w:rsidR="0030207F" w:rsidRDefault="00911400" w:rsidP="00085B18">
      <w:pPr>
        <w:pStyle w:val="a3"/>
        <w:spacing w:line="360" w:lineRule="auto"/>
        <w:ind w:left="0" w:firstLine="720"/>
        <w:jc w:val="both"/>
      </w:pPr>
      <w:r>
        <w:t>8.1</w:t>
      </w:r>
      <w:proofErr w:type="gramStart"/>
      <w:r>
        <w:tab/>
      </w:r>
      <w:r w:rsidR="006D7C6C">
        <w:t>В</w:t>
      </w:r>
      <w:proofErr w:type="gramEnd"/>
      <w:r w:rsidR="006D7C6C">
        <w:t xml:space="preserve"> целях соблюдения законодательства РФ, для достижения целей обработки, а также в интересах и с согласия субъектов персональных данных </w:t>
      </w:r>
      <w:r w:rsidR="007C7008">
        <w:t>О</w:t>
      </w:r>
      <w:r w:rsidR="006D7C6C">
        <w:t>ператор в ходе своей деятельности предоставляет персональные данные следующим организациям:</w:t>
      </w:r>
    </w:p>
    <w:p w:rsidR="0030207F" w:rsidRDefault="006D7C6C" w:rsidP="00085B18">
      <w:pPr>
        <w:pStyle w:val="a4"/>
        <w:numPr>
          <w:ilvl w:val="0"/>
          <w:numId w:val="4"/>
        </w:numPr>
        <w:tabs>
          <w:tab w:val="left" w:pos="781"/>
          <w:tab w:val="left" w:pos="782"/>
        </w:tabs>
        <w:spacing w:before="0" w:line="360" w:lineRule="auto"/>
        <w:ind w:left="0" w:firstLine="720"/>
        <w:rPr>
          <w:sz w:val="28"/>
        </w:rPr>
      </w:pPr>
      <w:r>
        <w:rPr>
          <w:sz w:val="28"/>
        </w:rPr>
        <w:t>Федеральной налоговой</w:t>
      </w:r>
      <w:r>
        <w:rPr>
          <w:spacing w:val="-4"/>
          <w:sz w:val="28"/>
        </w:rPr>
        <w:t xml:space="preserve"> </w:t>
      </w:r>
      <w:r>
        <w:rPr>
          <w:sz w:val="28"/>
        </w:rPr>
        <w:t>службе;</w:t>
      </w:r>
    </w:p>
    <w:p w:rsidR="0030207F" w:rsidRDefault="006D7C6C" w:rsidP="00085B18">
      <w:pPr>
        <w:pStyle w:val="a4"/>
        <w:numPr>
          <w:ilvl w:val="0"/>
          <w:numId w:val="4"/>
        </w:numPr>
        <w:tabs>
          <w:tab w:val="left" w:pos="781"/>
          <w:tab w:val="left" w:pos="782"/>
        </w:tabs>
        <w:spacing w:before="0" w:line="360" w:lineRule="auto"/>
        <w:ind w:left="0" w:firstLine="720"/>
        <w:rPr>
          <w:sz w:val="28"/>
        </w:rPr>
      </w:pPr>
      <w:r>
        <w:rPr>
          <w:sz w:val="28"/>
        </w:rPr>
        <w:t>Пенсионному фонду</w:t>
      </w:r>
      <w:r>
        <w:rPr>
          <w:spacing w:val="-6"/>
          <w:sz w:val="28"/>
        </w:rPr>
        <w:t xml:space="preserve"> </w:t>
      </w:r>
      <w:r>
        <w:rPr>
          <w:sz w:val="28"/>
        </w:rPr>
        <w:t>России;</w:t>
      </w:r>
    </w:p>
    <w:p w:rsidR="0030207F" w:rsidRDefault="006D7C6C" w:rsidP="00085B18">
      <w:pPr>
        <w:pStyle w:val="a4"/>
        <w:numPr>
          <w:ilvl w:val="0"/>
          <w:numId w:val="4"/>
        </w:numPr>
        <w:tabs>
          <w:tab w:val="left" w:pos="781"/>
          <w:tab w:val="left" w:pos="782"/>
        </w:tabs>
        <w:spacing w:before="0" w:line="360" w:lineRule="auto"/>
        <w:ind w:left="0" w:firstLine="720"/>
        <w:rPr>
          <w:sz w:val="28"/>
        </w:rPr>
      </w:pPr>
      <w:r>
        <w:rPr>
          <w:sz w:val="28"/>
        </w:rPr>
        <w:t>Фонду социального страхования</w:t>
      </w:r>
      <w:r>
        <w:rPr>
          <w:spacing w:val="-8"/>
          <w:sz w:val="28"/>
        </w:rPr>
        <w:t xml:space="preserve"> </w:t>
      </w:r>
      <w:r>
        <w:rPr>
          <w:sz w:val="28"/>
        </w:rPr>
        <w:t>РФ;</w:t>
      </w:r>
    </w:p>
    <w:p w:rsidR="0030207F" w:rsidRDefault="006D7C6C" w:rsidP="00085B18">
      <w:pPr>
        <w:pStyle w:val="a4"/>
        <w:numPr>
          <w:ilvl w:val="0"/>
          <w:numId w:val="4"/>
        </w:numPr>
        <w:spacing w:before="0" w:line="360" w:lineRule="auto"/>
        <w:ind w:left="0" w:firstLine="709"/>
        <w:rPr>
          <w:sz w:val="28"/>
        </w:rPr>
      </w:pPr>
      <w:r>
        <w:rPr>
          <w:sz w:val="28"/>
        </w:rPr>
        <w:t>Управле</w:t>
      </w:r>
      <w:r w:rsidR="00F255AE">
        <w:rPr>
          <w:sz w:val="28"/>
        </w:rPr>
        <w:t xml:space="preserve">нию социальной защиты населения по г. </w:t>
      </w:r>
      <w:r>
        <w:rPr>
          <w:sz w:val="28"/>
        </w:rPr>
        <w:t>Сургуту</w:t>
      </w:r>
      <w:r w:rsidR="00F255AE">
        <w:rPr>
          <w:sz w:val="28"/>
        </w:rPr>
        <w:t xml:space="preserve"> </w:t>
      </w:r>
      <w:r>
        <w:rPr>
          <w:spacing w:val="-17"/>
          <w:sz w:val="28"/>
        </w:rPr>
        <w:t xml:space="preserve">и </w:t>
      </w:r>
      <w:r>
        <w:rPr>
          <w:sz w:val="28"/>
        </w:rPr>
        <w:t>Сургутскому</w:t>
      </w:r>
      <w:r>
        <w:rPr>
          <w:spacing w:val="-5"/>
          <w:sz w:val="28"/>
        </w:rPr>
        <w:t xml:space="preserve"> </w:t>
      </w:r>
      <w:r>
        <w:rPr>
          <w:sz w:val="28"/>
        </w:rPr>
        <w:t>району;</w:t>
      </w:r>
    </w:p>
    <w:p w:rsidR="0030207F" w:rsidRDefault="006D7C6C" w:rsidP="00085B18">
      <w:pPr>
        <w:pStyle w:val="a4"/>
        <w:numPr>
          <w:ilvl w:val="0"/>
          <w:numId w:val="4"/>
        </w:numPr>
        <w:tabs>
          <w:tab w:val="left" w:pos="781"/>
          <w:tab w:val="left" w:pos="782"/>
        </w:tabs>
        <w:spacing w:before="0" w:line="360" w:lineRule="auto"/>
        <w:ind w:left="0" w:firstLine="720"/>
        <w:rPr>
          <w:sz w:val="28"/>
        </w:rPr>
      </w:pPr>
      <w:r>
        <w:rPr>
          <w:sz w:val="28"/>
        </w:rPr>
        <w:t>Департаменту социального развития Ханты</w:t>
      </w:r>
      <w:r w:rsidR="00911400">
        <w:rPr>
          <w:sz w:val="28"/>
        </w:rPr>
        <w:t xml:space="preserve">-Мансийского автономного округа – </w:t>
      </w:r>
      <w:r>
        <w:rPr>
          <w:sz w:val="28"/>
        </w:rPr>
        <w:t>Югры;</w:t>
      </w:r>
    </w:p>
    <w:p w:rsidR="0030207F" w:rsidRDefault="006D7C6C" w:rsidP="00085B18">
      <w:pPr>
        <w:pStyle w:val="a4"/>
        <w:numPr>
          <w:ilvl w:val="0"/>
          <w:numId w:val="4"/>
        </w:numPr>
        <w:tabs>
          <w:tab w:val="left" w:pos="781"/>
          <w:tab w:val="left" w:pos="782"/>
        </w:tabs>
        <w:spacing w:before="0" w:line="360" w:lineRule="auto"/>
        <w:ind w:left="0" w:firstLine="720"/>
        <w:rPr>
          <w:sz w:val="28"/>
        </w:rPr>
      </w:pPr>
      <w:r>
        <w:rPr>
          <w:sz w:val="28"/>
        </w:rPr>
        <w:t>Негосударственным пенсионным</w:t>
      </w:r>
      <w:r>
        <w:rPr>
          <w:spacing w:val="-7"/>
          <w:sz w:val="28"/>
        </w:rPr>
        <w:t xml:space="preserve"> </w:t>
      </w:r>
      <w:r>
        <w:rPr>
          <w:sz w:val="28"/>
        </w:rPr>
        <w:t>фондам;</w:t>
      </w:r>
    </w:p>
    <w:p w:rsidR="0030207F" w:rsidRDefault="006D7C6C" w:rsidP="00085B18">
      <w:pPr>
        <w:pStyle w:val="a4"/>
        <w:numPr>
          <w:ilvl w:val="0"/>
          <w:numId w:val="4"/>
        </w:numPr>
        <w:tabs>
          <w:tab w:val="left" w:pos="781"/>
          <w:tab w:val="left" w:pos="782"/>
        </w:tabs>
        <w:spacing w:before="0" w:line="360" w:lineRule="auto"/>
        <w:ind w:left="0" w:firstLine="720"/>
        <w:rPr>
          <w:sz w:val="28"/>
        </w:rPr>
      </w:pPr>
      <w:r>
        <w:rPr>
          <w:sz w:val="28"/>
        </w:rPr>
        <w:t>Страховым</w:t>
      </w:r>
      <w:r>
        <w:rPr>
          <w:spacing w:val="-1"/>
          <w:sz w:val="28"/>
        </w:rPr>
        <w:t xml:space="preserve"> </w:t>
      </w:r>
      <w:r>
        <w:rPr>
          <w:sz w:val="28"/>
        </w:rPr>
        <w:t>компаниям;</w:t>
      </w:r>
    </w:p>
    <w:p w:rsidR="0030207F" w:rsidRDefault="006D7C6C" w:rsidP="00085B18">
      <w:pPr>
        <w:pStyle w:val="a4"/>
        <w:numPr>
          <w:ilvl w:val="0"/>
          <w:numId w:val="4"/>
        </w:numPr>
        <w:tabs>
          <w:tab w:val="left" w:pos="781"/>
          <w:tab w:val="left" w:pos="782"/>
        </w:tabs>
        <w:spacing w:before="0" w:line="360" w:lineRule="auto"/>
        <w:ind w:left="0" w:firstLine="720"/>
        <w:rPr>
          <w:sz w:val="28"/>
        </w:rPr>
      </w:pPr>
      <w:r>
        <w:rPr>
          <w:sz w:val="28"/>
        </w:rPr>
        <w:t>Кредитным</w:t>
      </w:r>
      <w:r>
        <w:rPr>
          <w:spacing w:val="-1"/>
          <w:sz w:val="28"/>
        </w:rPr>
        <w:t xml:space="preserve"> </w:t>
      </w:r>
      <w:r>
        <w:rPr>
          <w:sz w:val="28"/>
        </w:rPr>
        <w:t>организациям;</w:t>
      </w:r>
    </w:p>
    <w:p w:rsidR="0030207F" w:rsidRDefault="006D7C6C" w:rsidP="00085B18">
      <w:pPr>
        <w:pStyle w:val="a4"/>
        <w:numPr>
          <w:ilvl w:val="0"/>
          <w:numId w:val="4"/>
        </w:numPr>
        <w:tabs>
          <w:tab w:val="left" w:pos="781"/>
          <w:tab w:val="left" w:pos="782"/>
        </w:tabs>
        <w:spacing w:before="0" w:line="360" w:lineRule="auto"/>
        <w:ind w:left="0" w:firstLine="720"/>
        <w:rPr>
          <w:sz w:val="28"/>
        </w:rPr>
      </w:pPr>
      <w:r>
        <w:rPr>
          <w:sz w:val="28"/>
        </w:rPr>
        <w:t>Федеральной службе государственной статистики</w:t>
      </w:r>
      <w:r>
        <w:rPr>
          <w:spacing w:val="-2"/>
          <w:sz w:val="28"/>
        </w:rPr>
        <w:t xml:space="preserve"> </w:t>
      </w:r>
      <w:r>
        <w:rPr>
          <w:sz w:val="28"/>
        </w:rPr>
        <w:t>РФ;</w:t>
      </w:r>
    </w:p>
    <w:p w:rsidR="0030207F" w:rsidRDefault="006D7C6C" w:rsidP="00085B18">
      <w:pPr>
        <w:pStyle w:val="a4"/>
        <w:numPr>
          <w:ilvl w:val="0"/>
          <w:numId w:val="4"/>
        </w:numPr>
        <w:tabs>
          <w:tab w:val="left" w:pos="781"/>
          <w:tab w:val="left" w:pos="782"/>
        </w:tabs>
        <w:spacing w:before="0" w:line="360" w:lineRule="auto"/>
        <w:ind w:left="0" w:firstLine="720"/>
        <w:rPr>
          <w:sz w:val="28"/>
        </w:rPr>
      </w:pPr>
      <w:r>
        <w:rPr>
          <w:sz w:val="28"/>
        </w:rPr>
        <w:t>Фонду обязательного медицинского страхования РФ;</w:t>
      </w:r>
    </w:p>
    <w:p w:rsidR="0030207F" w:rsidRDefault="006D7C6C" w:rsidP="00085B18">
      <w:pPr>
        <w:pStyle w:val="a4"/>
        <w:numPr>
          <w:ilvl w:val="0"/>
          <w:numId w:val="4"/>
        </w:numPr>
        <w:tabs>
          <w:tab w:val="left" w:pos="781"/>
          <w:tab w:val="left" w:pos="782"/>
        </w:tabs>
        <w:spacing w:before="0" w:line="360" w:lineRule="auto"/>
        <w:ind w:left="0" w:firstLine="720"/>
        <w:rPr>
          <w:sz w:val="28"/>
        </w:rPr>
      </w:pPr>
      <w:r>
        <w:rPr>
          <w:sz w:val="28"/>
        </w:rPr>
        <w:lastRenderedPageBreak/>
        <w:t>Правоохранительным</w:t>
      </w:r>
      <w:r>
        <w:rPr>
          <w:spacing w:val="-2"/>
          <w:sz w:val="28"/>
        </w:rPr>
        <w:t xml:space="preserve"> </w:t>
      </w:r>
      <w:r>
        <w:rPr>
          <w:sz w:val="28"/>
        </w:rPr>
        <w:t>органам.</w:t>
      </w:r>
    </w:p>
    <w:p w:rsidR="00DA30A8" w:rsidRDefault="00DA30A8" w:rsidP="00DA30A8">
      <w:pPr>
        <w:pStyle w:val="a4"/>
        <w:tabs>
          <w:tab w:val="left" w:pos="781"/>
          <w:tab w:val="left" w:pos="782"/>
        </w:tabs>
        <w:spacing w:before="0" w:line="360" w:lineRule="auto"/>
        <w:ind w:left="720" w:firstLine="0"/>
        <w:rPr>
          <w:sz w:val="28"/>
        </w:rPr>
      </w:pPr>
    </w:p>
    <w:p w:rsidR="009739EE" w:rsidRDefault="006D7C6C" w:rsidP="00085B18">
      <w:pPr>
        <w:pStyle w:val="11"/>
        <w:numPr>
          <w:ilvl w:val="0"/>
          <w:numId w:val="9"/>
        </w:numPr>
        <w:tabs>
          <w:tab w:val="left" w:pos="1276"/>
        </w:tabs>
        <w:spacing w:before="0" w:line="360" w:lineRule="auto"/>
        <w:ind w:left="0" w:firstLine="709"/>
        <w:jc w:val="center"/>
      </w:pPr>
      <w:r>
        <w:t xml:space="preserve">Меры по обеспечению безопасности персональных данных </w:t>
      </w:r>
    </w:p>
    <w:p w:rsidR="0030207F" w:rsidRDefault="009739EE" w:rsidP="00085B18">
      <w:pPr>
        <w:pStyle w:val="11"/>
        <w:tabs>
          <w:tab w:val="left" w:pos="1276"/>
        </w:tabs>
        <w:spacing w:before="0" w:line="360" w:lineRule="auto"/>
        <w:ind w:left="709" w:firstLine="0"/>
        <w:jc w:val="center"/>
      </w:pPr>
      <w:r>
        <w:t>п</w:t>
      </w:r>
      <w:r w:rsidR="00DA30A8">
        <w:t>ри их обработке</w:t>
      </w:r>
    </w:p>
    <w:p w:rsidR="0030207F" w:rsidRDefault="00911400" w:rsidP="00085B18">
      <w:pPr>
        <w:pStyle w:val="a3"/>
        <w:spacing w:line="360" w:lineRule="auto"/>
        <w:ind w:left="0" w:firstLine="709"/>
        <w:jc w:val="both"/>
      </w:pPr>
      <w:r>
        <w:t>9.1</w:t>
      </w:r>
      <w:r>
        <w:tab/>
      </w:r>
      <w:r w:rsidR="006D7C6C">
        <w:t>Оператор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rsidR="0030207F" w:rsidRDefault="006D7C6C" w:rsidP="00085B18">
      <w:pPr>
        <w:pStyle w:val="a4"/>
        <w:numPr>
          <w:ilvl w:val="1"/>
          <w:numId w:val="4"/>
        </w:numPr>
        <w:spacing w:before="0" w:line="360" w:lineRule="auto"/>
        <w:ind w:left="0" w:firstLine="709"/>
        <w:rPr>
          <w:sz w:val="28"/>
        </w:rPr>
      </w:pPr>
      <w:r>
        <w:rPr>
          <w:sz w:val="28"/>
        </w:rPr>
        <w:t>Назначением ответственных за организацию обработки персональных данных.</w:t>
      </w:r>
    </w:p>
    <w:p w:rsidR="0030207F" w:rsidRDefault="006D7C6C" w:rsidP="00085B18">
      <w:pPr>
        <w:pStyle w:val="a4"/>
        <w:numPr>
          <w:ilvl w:val="1"/>
          <w:numId w:val="4"/>
        </w:numPr>
        <w:spacing w:before="0" w:line="360" w:lineRule="auto"/>
        <w:ind w:left="0" w:firstLine="709"/>
        <w:rPr>
          <w:sz w:val="28"/>
        </w:rPr>
      </w:pPr>
      <w:r>
        <w:rPr>
          <w:sz w:val="28"/>
        </w:rPr>
        <w:t>Осуществлением внутреннего контроля и/или аудита соответствия обработки персональных данных ФЗ от 27.07.2006 №152-</w:t>
      </w:r>
      <w:r w:rsidR="003928D3">
        <w:rPr>
          <w:sz w:val="28"/>
        </w:rPr>
        <w:t>ФЗ</w:t>
      </w:r>
      <w:r>
        <w:rPr>
          <w:sz w:val="28"/>
        </w:rPr>
        <w:t xml:space="preserve"> «О персональных данных» и принятым в соответствии с ним нормативным правовым актам, требованиям к защите персональных данных, локальным актам».</w:t>
      </w:r>
    </w:p>
    <w:p w:rsidR="0030207F" w:rsidRDefault="006D7C6C" w:rsidP="00085B18">
      <w:pPr>
        <w:pStyle w:val="a4"/>
        <w:numPr>
          <w:ilvl w:val="1"/>
          <w:numId w:val="4"/>
        </w:numPr>
        <w:spacing w:before="0" w:line="360" w:lineRule="auto"/>
        <w:ind w:left="0" w:firstLine="709"/>
        <w:rPr>
          <w:sz w:val="28"/>
        </w:rPr>
      </w:pPr>
      <w:r>
        <w:rPr>
          <w:sz w:val="28"/>
        </w:rPr>
        <w:t xml:space="preserve">Ознакомлением работников </w:t>
      </w:r>
      <w:r w:rsidR="003928D3">
        <w:rPr>
          <w:sz w:val="28"/>
        </w:rPr>
        <w:t>О</w:t>
      </w:r>
      <w:r>
        <w:rPr>
          <w:sz w:val="28"/>
        </w:rPr>
        <w:t>ператора, непосредственно осуществляющих обработку персональных данных, с положениями законодательства РФ «О персональных данных», в том числе с требованиями к защите персональных данных, локальными актами в отношении обработки персональных данных, и (или) обучением указанных</w:t>
      </w:r>
      <w:r>
        <w:rPr>
          <w:spacing w:val="-9"/>
          <w:sz w:val="28"/>
        </w:rPr>
        <w:t xml:space="preserve"> </w:t>
      </w:r>
      <w:r>
        <w:rPr>
          <w:sz w:val="28"/>
        </w:rPr>
        <w:t>сотрудников.</w:t>
      </w:r>
    </w:p>
    <w:p w:rsidR="0030207F" w:rsidRDefault="006D7C6C" w:rsidP="00085B18">
      <w:pPr>
        <w:pStyle w:val="a4"/>
        <w:numPr>
          <w:ilvl w:val="1"/>
          <w:numId w:val="4"/>
        </w:numPr>
        <w:spacing w:before="0" w:line="360" w:lineRule="auto"/>
        <w:ind w:left="0" w:firstLine="709"/>
        <w:rPr>
          <w:sz w:val="28"/>
        </w:rPr>
      </w:pPr>
      <w:r>
        <w:rPr>
          <w:sz w:val="28"/>
        </w:rPr>
        <w:t>Определением угроз безопасности персональных данных при их обработке в информационных системах персональных</w:t>
      </w:r>
      <w:r>
        <w:rPr>
          <w:spacing w:val="-10"/>
          <w:sz w:val="28"/>
        </w:rPr>
        <w:t xml:space="preserve"> </w:t>
      </w:r>
      <w:r>
        <w:rPr>
          <w:sz w:val="28"/>
        </w:rPr>
        <w:t>данных.</w:t>
      </w:r>
    </w:p>
    <w:p w:rsidR="0030207F" w:rsidRDefault="006D7C6C" w:rsidP="00085B18">
      <w:pPr>
        <w:pStyle w:val="a4"/>
        <w:numPr>
          <w:ilvl w:val="1"/>
          <w:numId w:val="4"/>
        </w:numPr>
        <w:spacing w:before="0" w:line="360" w:lineRule="auto"/>
        <w:ind w:left="0" w:firstLine="709"/>
        <w:rPr>
          <w:sz w:val="28"/>
        </w:rPr>
      </w:pPr>
      <w:r>
        <w:rPr>
          <w:sz w:val="28"/>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w:t>
      </w:r>
      <w:r>
        <w:rPr>
          <w:sz w:val="28"/>
        </w:rPr>
        <w:lastRenderedPageBreak/>
        <w:t>выполнения требований к защите персональных</w:t>
      </w:r>
      <w:r>
        <w:rPr>
          <w:spacing w:val="-4"/>
          <w:sz w:val="28"/>
        </w:rPr>
        <w:t xml:space="preserve"> </w:t>
      </w:r>
      <w:r>
        <w:rPr>
          <w:sz w:val="28"/>
        </w:rPr>
        <w:t>данных.</w:t>
      </w:r>
    </w:p>
    <w:p w:rsidR="0030207F" w:rsidRDefault="006D7C6C" w:rsidP="00085B18">
      <w:pPr>
        <w:pStyle w:val="a4"/>
        <w:numPr>
          <w:ilvl w:val="1"/>
          <w:numId w:val="4"/>
        </w:numPr>
        <w:spacing w:before="0" w:line="360" w:lineRule="auto"/>
        <w:ind w:left="0" w:firstLine="709"/>
        <w:rPr>
          <w:sz w:val="28"/>
        </w:rPr>
      </w:pPr>
      <w:r>
        <w:rPr>
          <w:sz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w:t>
      </w:r>
      <w:r>
        <w:rPr>
          <w:spacing w:val="-2"/>
          <w:sz w:val="28"/>
        </w:rPr>
        <w:t xml:space="preserve"> </w:t>
      </w:r>
      <w:r>
        <w:rPr>
          <w:sz w:val="28"/>
        </w:rPr>
        <w:t>данных.</w:t>
      </w:r>
    </w:p>
    <w:p w:rsidR="0030207F" w:rsidRDefault="006D7C6C" w:rsidP="00085B18">
      <w:pPr>
        <w:pStyle w:val="a4"/>
        <w:numPr>
          <w:ilvl w:val="1"/>
          <w:numId w:val="4"/>
        </w:numPr>
        <w:spacing w:before="0" w:line="360" w:lineRule="auto"/>
        <w:ind w:left="0" w:firstLine="709"/>
        <w:rPr>
          <w:sz w:val="28"/>
        </w:rPr>
      </w:pPr>
      <w:r>
        <w:rPr>
          <w:sz w:val="28"/>
        </w:rPr>
        <w:t>Учетом машинных носителей персональных</w:t>
      </w:r>
      <w:r>
        <w:rPr>
          <w:spacing w:val="-6"/>
          <w:sz w:val="28"/>
        </w:rPr>
        <w:t xml:space="preserve"> </w:t>
      </w:r>
      <w:r>
        <w:rPr>
          <w:sz w:val="28"/>
        </w:rPr>
        <w:t>данных.</w:t>
      </w:r>
    </w:p>
    <w:p w:rsidR="0030207F" w:rsidRDefault="006D7C6C" w:rsidP="00085B18">
      <w:pPr>
        <w:pStyle w:val="a4"/>
        <w:numPr>
          <w:ilvl w:val="1"/>
          <w:numId w:val="4"/>
        </w:numPr>
        <w:spacing w:before="0" w:line="360" w:lineRule="auto"/>
        <w:ind w:left="0" w:firstLine="709"/>
        <w:rPr>
          <w:sz w:val="28"/>
        </w:rPr>
      </w:pPr>
      <w:r>
        <w:rPr>
          <w:sz w:val="28"/>
        </w:rPr>
        <w:t>Выявлением фактов</w:t>
      </w:r>
      <w:r w:rsidR="00BE1FE0">
        <w:rPr>
          <w:sz w:val="28"/>
        </w:rPr>
        <w:t xml:space="preserve"> несанкционированного доступа к </w:t>
      </w:r>
      <w:r>
        <w:rPr>
          <w:sz w:val="28"/>
        </w:rPr>
        <w:t>персональным данным и принятием соответствующих</w:t>
      </w:r>
      <w:r>
        <w:rPr>
          <w:spacing w:val="-6"/>
          <w:sz w:val="28"/>
        </w:rPr>
        <w:t xml:space="preserve"> </w:t>
      </w:r>
      <w:r>
        <w:rPr>
          <w:sz w:val="28"/>
        </w:rPr>
        <w:t>мер.</w:t>
      </w:r>
    </w:p>
    <w:p w:rsidR="0030207F" w:rsidRDefault="006D7C6C" w:rsidP="00085B18">
      <w:pPr>
        <w:pStyle w:val="a4"/>
        <w:numPr>
          <w:ilvl w:val="1"/>
          <w:numId w:val="4"/>
        </w:numPr>
        <w:spacing w:before="0" w:line="360" w:lineRule="auto"/>
        <w:ind w:left="0" w:firstLine="709"/>
        <w:rPr>
          <w:sz w:val="28"/>
        </w:rPr>
      </w:pPr>
      <w:r>
        <w:rPr>
          <w:sz w:val="28"/>
        </w:rPr>
        <w:t xml:space="preserve">Восстановлением персональных данных, модифицированных </w:t>
      </w:r>
      <w:r>
        <w:rPr>
          <w:spacing w:val="-2"/>
          <w:sz w:val="28"/>
        </w:rPr>
        <w:t xml:space="preserve">или </w:t>
      </w:r>
      <w:r>
        <w:rPr>
          <w:sz w:val="28"/>
        </w:rPr>
        <w:t>уничтоженных вследствие несанкционированного доступа к</w:t>
      </w:r>
      <w:r>
        <w:rPr>
          <w:spacing w:val="-10"/>
          <w:sz w:val="28"/>
        </w:rPr>
        <w:t xml:space="preserve"> </w:t>
      </w:r>
      <w:r>
        <w:rPr>
          <w:sz w:val="28"/>
        </w:rPr>
        <w:t>ним.</w:t>
      </w:r>
    </w:p>
    <w:p w:rsidR="0030207F" w:rsidRDefault="006D7C6C" w:rsidP="00085B18">
      <w:pPr>
        <w:pStyle w:val="a4"/>
        <w:numPr>
          <w:ilvl w:val="1"/>
          <w:numId w:val="4"/>
        </w:numPr>
        <w:spacing w:before="0" w:line="360" w:lineRule="auto"/>
        <w:ind w:left="0" w:firstLine="709"/>
        <w:rPr>
          <w:sz w:val="28"/>
        </w:rPr>
      </w:pPr>
      <w:r>
        <w:rPr>
          <w:sz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w:t>
      </w:r>
      <w:r>
        <w:rPr>
          <w:spacing w:val="-24"/>
          <w:sz w:val="28"/>
        </w:rPr>
        <w:t xml:space="preserve"> </w:t>
      </w:r>
      <w:r>
        <w:rPr>
          <w:sz w:val="28"/>
        </w:rPr>
        <w:t>данных.</w:t>
      </w:r>
    </w:p>
    <w:p w:rsidR="0030207F" w:rsidRDefault="00F255AE" w:rsidP="00085B18">
      <w:pPr>
        <w:pStyle w:val="a4"/>
        <w:numPr>
          <w:ilvl w:val="1"/>
          <w:numId w:val="4"/>
        </w:numPr>
        <w:spacing w:before="0" w:line="360" w:lineRule="auto"/>
        <w:ind w:left="0" w:firstLine="709"/>
        <w:rPr>
          <w:sz w:val="28"/>
        </w:rPr>
      </w:pPr>
      <w:proofErr w:type="gramStart"/>
      <w:r>
        <w:rPr>
          <w:sz w:val="28"/>
        </w:rPr>
        <w:t xml:space="preserve">Контроль </w:t>
      </w:r>
      <w:r w:rsidR="006D7C6C">
        <w:rPr>
          <w:sz w:val="28"/>
        </w:rPr>
        <w:t>за</w:t>
      </w:r>
      <w:proofErr w:type="gramEnd"/>
      <w:r w:rsidR="006D7C6C">
        <w:rPr>
          <w:sz w:val="28"/>
        </w:rPr>
        <w:t xml:space="preserve"> принимаемыми мерами по обеспечению безопасности персональных данных и уровнем защищенности информационной системы персональных</w:t>
      </w:r>
      <w:r w:rsidR="006D7C6C">
        <w:rPr>
          <w:spacing w:val="-4"/>
          <w:sz w:val="28"/>
        </w:rPr>
        <w:t xml:space="preserve"> </w:t>
      </w:r>
      <w:r w:rsidR="006D7C6C">
        <w:rPr>
          <w:sz w:val="28"/>
        </w:rPr>
        <w:t>данных.</w:t>
      </w:r>
    </w:p>
    <w:p w:rsidR="00F255AE" w:rsidRDefault="00F255AE" w:rsidP="00085B18">
      <w:pPr>
        <w:pStyle w:val="a4"/>
        <w:tabs>
          <w:tab w:val="left" w:pos="774"/>
        </w:tabs>
        <w:spacing w:before="0" w:line="360" w:lineRule="auto"/>
        <w:ind w:left="709" w:firstLine="0"/>
        <w:rPr>
          <w:sz w:val="28"/>
        </w:rPr>
      </w:pPr>
    </w:p>
    <w:p w:rsidR="0030207F" w:rsidRDefault="006D7C6C" w:rsidP="00085B18">
      <w:pPr>
        <w:pStyle w:val="11"/>
        <w:numPr>
          <w:ilvl w:val="0"/>
          <w:numId w:val="9"/>
        </w:numPr>
        <w:spacing w:before="0" w:line="360" w:lineRule="auto"/>
        <w:ind w:left="0" w:firstLine="0"/>
        <w:jc w:val="center"/>
      </w:pPr>
      <w:r>
        <w:t>Права субъектов персональных</w:t>
      </w:r>
      <w:r>
        <w:rPr>
          <w:spacing w:val="-2"/>
        </w:rPr>
        <w:t xml:space="preserve"> </w:t>
      </w:r>
      <w:r>
        <w:t>данных</w:t>
      </w:r>
    </w:p>
    <w:p w:rsidR="0030207F" w:rsidRDefault="006D7C6C" w:rsidP="00085B18">
      <w:pPr>
        <w:pStyle w:val="a4"/>
        <w:numPr>
          <w:ilvl w:val="1"/>
          <w:numId w:val="3"/>
        </w:numPr>
        <w:spacing w:before="0" w:line="360" w:lineRule="auto"/>
        <w:ind w:left="0" w:firstLine="709"/>
        <w:rPr>
          <w:sz w:val="28"/>
        </w:rPr>
      </w:pPr>
      <w:r>
        <w:rPr>
          <w:sz w:val="28"/>
        </w:rPr>
        <w:t>Субъект персональных данных имеет право на получение сведений об обработке его персональных данных</w:t>
      </w:r>
      <w:r>
        <w:rPr>
          <w:spacing w:val="-4"/>
          <w:sz w:val="28"/>
        </w:rPr>
        <w:t xml:space="preserve"> </w:t>
      </w:r>
      <w:r w:rsidR="00156D6B">
        <w:rPr>
          <w:sz w:val="28"/>
        </w:rPr>
        <w:t>О</w:t>
      </w:r>
      <w:r>
        <w:rPr>
          <w:sz w:val="28"/>
        </w:rPr>
        <w:t>ператором.</w:t>
      </w:r>
    </w:p>
    <w:p w:rsidR="0030207F" w:rsidRDefault="006D7C6C" w:rsidP="00085B18">
      <w:pPr>
        <w:pStyle w:val="a4"/>
        <w:numPr>
          <w:ilvl w:val="1"/>
          <w:numId w:val="3"/>
        </w:numPr>
        <w:spacing w:before="0" w:line="360" w:lineRule="auto"/>
        <w:ind w:left="0" w:firstLine="709"/>
        <w:rPr>
          <w:sz w:val="28"/>
        </w:rPr>
      </w:pPr>
      <w:r>
        <w:rPr>
          <w:sz w:val="28"/>
        </w:rPr>
        <w:t xml:space="preserve">Субъект персональных данных вправе требовать от </w:t>
      </w:r>
      <w:r w:rsidR="00156D6B">
        <w:rPr>
          <w:sz w:val="28"/>
        </w:rPr>
        <w:t>О</w:t>
      </w:r>
      <w:r>
        <w:rPr>
          <w:sz w:val="28"/>
        </w:rPr>
        <w:t>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w:t>
      </w:r>
      <w:r>
        <w:rPr>
          <w:spacing w:val="-1"/>
          <w:sz w:val="28"/>
        </w:rPr>
        <w:t xml:space="preserve"> </w:t>
      </w:r>
      <w:r>
        <w:rPr>
          <w:sz w:val="28"/>
        </w:rPr>
        <w:t>прав.</w:t>
      </w:r>
    </w:p>
    <w:p w:rsidR="0030207F" w:rsidRDefault="006D7C6C" w:rsidP="00085B18">
      <w:pPr>
        <w:pStyle w:val="a4"/>
        <w:numPr>
          <w:ilvl w:val="1"/>
          <w:numId w:val="3"/>
        </w:numPr>
        <w:spacing w:before="0" w:line="360" w:lineRule="auto"/>
        <w:ind w:left="0" w:firstLine="709"/>
        <w:rPr>
          <w:sz w:val="28"/>
        </w:rPr>
      </w:pPr>
      <w:r>
        <w:rPr>
          <w:sz w:val="28"/>
        </w:rPr>
        <w:t xml:space="preserve">Право субъекта персональных данных на доступ к его персональным данным может быть ограничено в соответствии с </w:t>
      </w:r>
      <w:r>
        <w:rPr>
          <w:sz w:val="28"/>
        </w:rPr>
        <w:lastRenderedPageBreak/>
        <w:t>федеральными</w:t>
      </w:r>
      <w:r>
        <w:rPr>
          <w:spacing w:val="-15"/>
          <w:sz w:val="28"/>
        </w:rPr>
        <w:t xml:space="preserve"> </w:t>
      </w:r>
      <w:r>
        <w:rPr>
          <w:sz w:val="28"/>
        </w:rPr>
        <w:t>законами.</w:t>
      </w:r>
    </w:p>
    <w:p w:rsidR="0030207F" w:rsidRDefault="006D7C6C" w:rsidP="00085B18">
      <w:pPr>
        <w:pStyle w:val="a4"/>
        <w:numPr>
          <w:ilvl w:val="1"/>
          <w:numId w:val="3"/>
        </w:numPr>
        <w:spacing w:before="0" w:line="360" w:lineRule="auto"/>
        <w:ind w:left="0" w:firstLine="709"/>
        <w:rPr>
          <w:sz w:val="28"/>
        </w:rPr>
      </w:pPr>
      <w:r>
        <w:rPr>
          <w:sz w:val="28"/>
        </w:rPr>
        <w:t xml:space="preserve">Для реализации своих прав и защиты законных интересов субъект персональных данных имеет право обратиться к </w:t>
      </w:r>
      <w:r w:rsidR="00156D6B">
        <w:rPr>
          <w:sz w:val="28"/>
        </w:rPr>
        <w:t>О</w:t>
      </w:r>
      <w:r>
        <w:rPr>
          <w:sz w:val="28"/>
        </w:rPr>
        <w:t>ператору. Тот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w:t>
      </w:r>
      <w:r>
        <w:rPr>
          <w:spacing w:val="-1"/>
          <w:sz w:val="28"/>
        </w:rPr>
        <w:t xml:space="preserve"> </w:t>
      </w:r>
      <w:r>
        <w:rPr>
          <w:sz w:val="28"/>
        </w:rPr>
        <w:t>порядке.</w:t>
      </w:r>
    </w:p>
    <w:p w:rsidR="0030207F" w:rsidRDefault="006D7C6C" w:rsidP="00085B18">
      <w:pPr>
        <w:pStyle w:val="a4"/>
        <w:numPr>
          <w:ilvl w:val="1"/>
          <w:numId w:val="3"/>
        </w:numPr>
        <w:spacing w:before="0" w:line="360" w:lineRule="auto"/>
        <w:ind w:left="0" w:firstLine="709"/>
        <w:rPr>
          <w:sz w:val="28"/>
        </w:rPr>
      </w:pPr>
      <w:r>
        <w:rPr>
          <w:sz w:val="28"/>
        </w:rPr>
        <w:t xml:space="preserve">Субъект персональных данных вправе обжаловать действия или бездействие </w:t>
      </w:r>
      <w:r w:rsidR="00156D6B">
        <w:rPr>
          <w:sz w:val="28"/>
        </w:rPr>
        <w:t>О</w:t>
      </w:r>
      <w:r>
        <w:rPr>
          <w:sz w:val="28"/>
        </w:rPr>
        <w:t>ператора путем обращения в уполномоченный орган по защите прав субъектов персональных</w:t>
      </w:r>
      <w:r>
        <w:rPr>
          <w:spacing w:val="-3"/>
          <w:sz w:val="28"/>
        </w:rPr>
        <w:t xml:space="preserve"> </w:t>
      </w:r>
      <w:r>
        <w:rPr>
          <w:sz w:val="28"/>
        </w:rPr>
        <w:t>данных.</w:t>
      </w:r>
    </w:p>
    <w:p w:rsidR="0030207F" w:rsidRDefault="006D7C6C" w:rsidP="00085B18">
      <w:pPr>
        <w:pStyle w:val="a4"/>
        <w:numPr>
          <w:ilvl w:val="1"/>
          <w:numId w:val="3"/>
        </w:numPr>
        <w:spacing w:before="0" w:line="360" w:lineRule="auto"/>
        <w:ind w:left="0" w:firstLine="709"/>
        <w:rPr>
          <w:sz w:val="28"/>
        </w:rPr>
      </w:pPr>
      <w:r>
        <w:rPr>
          <w:sz w:val="28"/>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w:t>
      </w:r>
      <w:r>
        <w:rPr>
          <w:spacing w:val="-1"/>
          <w:sz w:val="28"/>
        </w:rPr>
        <w:t xml:space="preserve"> </w:t>
      </w:r>
      <w:r>
        <w:rPr>
          <w:sz w:val="28"/>
        </w:rPr>
        <w:t>порядке.</w:t>
      </w:r>
    </w:p>
    <w:p w:rsidR="00F255AE" w:rsidRDefault="00F255AE" w:rsidP="00085B18">
      <w:pPr>
        <w:pStyle w:val="a4"/>
        <w:tabs>
          <w:tab w:val="left" w:pos="1115"/>
        </w:tabs>
        <w:spacing w:before="0" w:line="360" w:lineRule="auto"/>
        <w:ind w:left="709" w:firstLine="0"/>
        <w:rPr>
          <w:sz w:val="28"/>
        </w:rPr>
      </w:pPr>
    </w:p>
    <w:p w:rsidR="0030207F" w:rsidRDefault="006D7C6C" w:rsidP="00085B18">
      <w:pPr>
        <w:pStyle w:val="11"/>
        <w:numPr>
          <w:ilvl w:val="0"/>
          <w:numId w:val="9"/>
        </w:numPr>
        <w:spacing w:before="0" w:line="360" w:lineRule="auto"/>
        <w:ind w:left="0" w:firstLine="709"/>
        <w:jc w:val="center"/>
      </w:pPr>
      <w:r>
        <w:t>Контактная</w:t>
      </w:r>
      <w:r>
        <w:rPr>
          <w:spacing w:val="-3"/>
        </w:rPr>
        <w:t xml:space="preserve"> </w:t>
      </w:r>
      <w:r>
        <w:t>информация</w:t>
      </w:r>
    </w:p>
    <w:p w:rsidR="00FA2763" w:rsidRPr="00FA2763" w:rsidRDefault="00FA2763" w:rsidP="00085B18">
      <w:pPr>
        <w:pStyle w:val="TableParagraph"/>
        <w:spacing w:line="360" w:lineRule="auto"/>
        <w:ind w:firstLine="680"/>
        <w:jc w:val="both"/>
        <w:rPr>
          <w:sz w:val="28"/>
        </w:rPr>
      </w:pPr>
      <w:r w:rsidRPr="00FA2763">
        <w:rPr>
          <w:sz w:val="28"/>
        </w:rPr>
        <w:t xml:space="preserve"> </w:t>
      </w:r>
      <w:proofErr w:type="gramStart"/>
      <w:r>
        <w:rPr>
          <w:sz w:val="28"/>
        </w:rPr>
        <w:t>11.1</w:t>
      </w:r>
      <w:r w:rsidRPr="00FA2763">
        <w:rPr>
          <w:sz w:val="28"/>
        </w:rPr>
        <w:t xml:space="preserve"> </w:t>
      </w:r>
      <w:r w:rsidR="006D7C6C" w:rsidRPr="00FA2763">
        <w:rPr>
          <w:sz w:val="28"/>
        </w:rPr>
        <w:t xml:space="preserve">Ответственным лицом за организацию обработки и обеспечения безопасности </w:t>
      </w:r>
      <w:r w:rsidRPr="00FA2763">
        <w:rPr>
          <w:sz w:val="28"/>
        </w:rPr>
        <w:t>персональных</w:t>
      </w:r>
      <w:r w:rsidR="006D7C6C" w:rsidRPr="00FA2763">
        <w:rPr>
          <w:sz w:val="28"/>
        </w:rPr>
        <w:t xml:space="preserve"> данных у </w:t>
      </w:r>
      <w:r w:rsidR="00DB4DB0">
        <w:rPr>
          <w:sz w:val="28"/>
        </w:rPr>
        <w:t>О</w:t>
      </w:r>
      <w:r w:rsidR="006D7C6C" w:rsidRPr="00FA2763">
        <w:rPr>
          <w:sz w:val="28"/>
        </w:rPr>
        <w:t xml:space="preserve">ператора назначен инженер по автоматизированным системам управления производством </w:t>
      </w:r>
      <w:proofErr w:type="spellStart"/>
      <w:r w:rsidRPr="00FA2763">
        <w:rPr>
          <w:sz w:val="28"/>
        </w:rPr>
        <w:t>Мулланурова</w:t>
      </w:r>
      <w:proofErr w:type="spellEnd"/>
      <w:r w:rsidRPr="00FA2763">
        <w:rPr>
          <w:sz w:val="28"/>
        </w:rPr>
        <w:t xml:space="preserve"> А.Ф. (тел.: 8 (3462) 51-71-81,email:MullanurovaAF@admhmao.ru)</w:t>
      </w:r>
      <w:proofErr w:type="gramEnd"/>
    </w:p>
    <w:p w:rsidR="0030207F" w:rsidRPr="00FA2763" w:rsidRDefault="00FA2763" w:rsidP="00085B18">
      <w:pPr>
        <w:pStyle w:val="TableParagraph"/>
        <w:spacing w:line="360" w:lineRule="auto"/>
        <w:ind w:firstLine="680"/>
        <w:jc w:val="both"/>
        <w:rPr>
          <w:sz w:val="28"/>
        </w:rPr>
      </w:pPr>
      <w:r>
        <w:rPr>
          <w:sz w:val="28"/>
        </w:rPr>
        <w:t>11.2</w:t>
      </w:r>
      <w:r w:rsidRPr="00FA2763">
        <w:rPr>
          <w:color w:val="FFFFFF" w:themeColor="background1"/>
          <w:sz w:val="28"/>
        </w:rPr>
        <w:t>..</w:t>
      </w:r>
      <w:r w:rsidR="006D7C6C" w:rsidRPr="00FA2763">
        <w:rPr>
          <w:sz w:val="28"/>
        </w:rPr>
        <w:t xml:space="preserve">Уполномоченным органом по защите прав субъектов персональных данных является </w:t>
      </w:r>
      <w:r w:rsidR="00E72B2D">
        <w:rPr>
          <w:sz w:val="28"/>
        </w:rPr>
        <w:t>Ф</w:t>
      </w:r>
      <w:r w:rsidR="006D7C6C" w:rsidRPr="00FA2763">
        <w:rPr>
          <w:sz w:val="28"/>
        </w:rPr>
        <w:t xml:space="preserve">едеральная служба по надзору в сфере связи, информационных технологий и массовых коммуникаций (Роскомнадзор), </w:t>
      </w:r>
      <w:r w:rsidR="00E72B2D">
        <w:rPr>
          <w:sz w:val="28"/>
        </w:rPr>
        <w:t>У</w:t>
      </w:r>
      <w:r w:rsidR="006D7C6C" w:rsidRPr="00FA2763">
        <w:rPr>
          <w:sz w:val="28"/>
        </w:rPr>
        <w:t>правление по защите прав субъектов персональны</w:t>
      </w:r>
      <w:r w:rsidR="006D7C6C" w:rsidRPr="00FA2763">
        <w:rPr>
          <w:spacing w:val="-8"/>
          <w:sz w:val="28"/>
        </w:rPr>
        <w:t xml:space="preserve">х </w:t>
      </w:r>
      <w:r w:rsidR="006D7C6C" w:rsidRPr="00FA2763">
        <w:rPr>
          <w:sz w:val="28"/>
        </w:rPr>
        <w:t>данных.</w:t>
      </w:r>
    </w:p>
    <w:p w:rsidR="0030207F" w:rsidRPr="00FA2763" w:rsidRDefault="00FA2763" w:rsidP="00085B18">
      <w:pPr>
        <w:pStyle w:val="TableParagraph"/>
        <w:spacing w:line="360" w:lineRule="auto"/>
        <w:ind w:firstLine="680"/>
        <w:jc w:val="both"/>
        <w:rPr>
          <w:sz w:val="28"/>
        </w:rPr>
      </w:pPr>
      <w:r>
        <w:rPr>
          <w:sz w:val="28"/>
        </w:rPr>
        <w:t>11.3</w:t>
      </w:r>
      <w:r w:rsidRPr="00FA2763">
        <w:rPr>
          <w:color w:val="FFFFFF" w:themeColor="background1"/>
          <w:sz w:val="28"/>
        </w:rPr>
        <w:t>..</w:t>
      </w:r>
      <w:r w:rsidR="006D7C6C" w:rsidRPr="00FA2763">
        <w:rPr>
          <w:sz w:val="28"/>
        </w:rPr>
        <w:t xml:space="preserve">Управление </w:t>
      </w:r>
      <w:proofErr w:type="spellStart"/>
      <w:r w:rsidR="006D7C6C" w:rsidRPr="00FA2763">
        <w:rPr>
          <w:sz w:val="28"/>
        </w:rPr>
        <w:t>Роскомнадзора</w:t>
      </w:r>
      <w:proofErr w:type="spellEnd"/>
      <w:r w:rsidR="006D7C6C" w:rsidRPr="00FA2763">
        <w:rPr>
          <w:sz w:val="28"/>
        </w:rPr>
        <w:t xml:space="preserve"> по </w:t>
      </w:r>
      <w:r w:rsidR="00E72B2D">
        <w:rPr>
          <w:sz w:val="28"/>
        </w:rPr>
        <w:t>Т</w:t>
      </w:r>
      <w:r w:rsidR="006D7C6C" w:rsidRPr="00FA2763">
        <w:rPr>
          <w:sz w:val="28"/>
        </w:rPr>
        <w:t xml:space="preserve">юменской области, </w:t>
      </w:r>
      <w:r w:rsidR="00E72B2D">
        <w:rPr>
          <w:sz w:val="28"/>
        </w:rPr>
        <w:t xml:space="preserve">                    </w:t>
      </w:r>
      <w:r w:rsidR="006D7C6C" w:rsidRPr="00FA2763">
        <w:rPr>
          <w:sz w:val="28"/>
        </w:rPr>
        <w:t>Ханты-Мансийскому автономному округу – Югре и Ямало-Ненецкому автономному округу:</w:t>
      </w:r>
    </w:p>
    <w:p w:rsidR="00FA2763" w:rsidRPr="00345662" w:rsidRDefault="006D7C6C" w:rsidP="00085B18">
      <w:pPr>
        <w:pStyle w:val="TableParagraph"/>
        <w:spacing w:line="360" w:lineRule="auto"/>
        <w:ind w:firstLine="680"/>
        <w:jc w:val="both"/>
        <w:rPr>
          <w:sz w:val="28"/>
        </w:rPr>
      </w:pPr>
      <w:r w:rsidRPr="00345662">
        <w:rPr>
          <w:sz w:val="28"/>
        </w:rPr>
        <w:t>Адрес: 625003, г. Тюмень, ул. Республики, 12</w:t>
      </w:r>
    </w:p>
    <w:p w:rsidR="0030207F" w:rsidRPr="00345662" w:rsidRDefault="006D7C6C" w:rsidP="00085B18">
      <w:pPr>
        <w:pStyle w:val="TableParagraph"/>
        <w:spacing w:line="360" w:lineRule="auto"/>
        <w:ind w:firstLine="680"/>
        <w:jc w:val="both"/>
        <w:rPr>
          <w:sz w:val="28"/>
        </w:rPr>
      </w:pPr>
      <w:r w:rsidRPr="00345662">
        <w:rPr>
          <w:sz w:val="28"/>
        </w:rPr>
        <w:lastRenderedPageBreak/>
        <w:t xml:space="preserve">Телефон: </w:t>
      </w:r>
      <w:r w:rsidR="00FA2763" w:rsidRPr="00345662">
        <w:rPr>
          <w:sz w:val="28"/>
        </w:rPr>
        <w:t>8</w:t>
      </w:r>
      <w:r w:rsidR="00345662" w:rsidRPr="00345662">
        <w:rPr>
          <w:sz w:val="28"/>
        </w:rPr>
        <w:t>(3452) 56-86-50</w:t>
      </w:r>
    </w:p>
    <w:p w:rsidR="0030207F" w:rsidRPr="00345662" w:rsidRDefault="006D7C6C" w:rsidP="00085B18">
      <w:pPr>
        <w:pStyle w:val="TableParagraph"/>
        <w:spacing w:line="360" w:lineRule="auto"/>
        <w:ind w:firstLine="680"/>
        <w:jc w:val="both"/>
        <w:rPr>
          <w:sz w:val="28"/>
        </w:rPr>
      </w:pPr>
      <w:r w:rsidRPr="00345662">
        <w:rPr>
          <w:sz w:val="28"/>
        </w:rPr>
        <w:t xml:space="preserve">Факс: </w:t>
      </w:r>
      <w:r w:rsidR="00FA2763" w:rsidRPr="00345662">
        <w:rPr>
          <w:sz w:val="28"/>
        </w:rPr>
        <w:t>8</w:t>
      </w:r>
      <w:r w:rsidRPr="00345662">
        <w:rPr>
          <w:sz w:val="28"/>
        </w:rPr>
        <w:t xml:space="preserve">(3452) </w:t>
      </w:r>
      <w:r w:rsidR="00345662" w:rsidRPr="00345662">
        <w:rPr>
          <w:sz w:val="28"/>
        </w:rPr>
        <w:t>56-86-51</w:t>
      </w:r>
    </w:p>
    <w:p w:rsidR="0030207F" w:rsidRPr="001A771A" w:rsidRDefault="006D7C6C" w:rsidP="00085B18">
      <w:pPr>
        <w:pStyle w:val="TableParagraph"/>
        <w:spacing w:line="360" w:lineRule="auto"/>
        <w:ind w:firstLine="680"/>
        <w:jc w:val="both"/>
        <w:rPr>
          <w:sz w:val="28"/>
        </w:rPr>
      </w:pPr>
      <w:r w:rsidRPr="00345662">
        <w:rPr>
          <w:sz w:val="28"/>
          <w:lang w:val="en-US"/>
        </w:rPr>
        <w:t>E</w:t>
      </w:r>
      <w:r w:rsidRPr="001A771A">
        <w:rPr>
          <w:sz w:val="28"/>
        </w:rPr>
        <w:t>-</w:t>
      </w:r>
      <w:r w:rsidRPr="00345662">
        <w:rPr>
          <w:sz w:val="28"/>
          <w:lang w:val="en-US"/>
        </w:rPr>
        <w:t>mail</w:t>
      </w:r>
      <w:r w:rsidRPr="001A771A">
        <w:rPr>
          <w:sz w:val="28"/>
        </w:rPr>
        <w:t xml:space="preserve">: </w:t>
      </w:r>
      <w:hyperlink r:id="rId9" w:history="1">
        <w:r w:rsidR="00345662" w:rsidRPr="00345662">
          <w:rPr>
            <w:rStyle w:val="a5"/>
            <w:sz w:val="28"/>
            <w:lang w:val="en-US"/>
          </w:rPr>
          <w:t>rsockanc</w:t>
        </w:r>
        <w:r w:rsidR="00345662" w:rsidRPr="001A771A">
          <w:rPr>
            <w:rStyle w:val="a5"/>
            <w:sz w:val="28"/>
          </w:rPr>
          <w:t>72@</w:t>
        </w:r>
        <w:r w:rsidR="00345662" w:rsidRPr="00345662">
          <w:rPr>
            <w:rStyle w:val="a5"/>
            <w:sz w:val="28"/>
            <w:lang w:val="en-US"/>
          </w:rPr>
          <w:t>rkn</w:t>
        </w:r>
        <w:r w:rsidR="00345662" w:rsidRPr="001A771A">
          <w:rPr>
            <w:rStyle w:val="a5"/>
            <w:sz w:val="28"/>
          </w:rPr>
          <w:t>.</w:t>
        </w:r>
        <w:bookmarkStart w:id="0" w:name="_GoBack"/>
        <w:bookmarkEnd w:id="0"/>
        <w:r w:rsidR="00345662" w:rsidRPr="00345662">
          <w:rPr>
            <w:rStyle w:val="a5"/>
            <w:sz w:val="28"/>
            <w:lang w:val="en-US"/>
          </w:rPr>
          <w:t>gov</w:t>
        </w:r>
        <w:r w:rsidR="00345662" w:rsidRPr="001A771A">
          <w:rPr>
            <w:rStyle w:val="a5"/>
            <w:sz w:val="28"/>
          </w:rPr>
          <w:t>.</w:t>
        </w:r>
        <w:r w:rsidR="00345662" w:rsidRPr="00345662">
          <w:rPr>
            <w:rStyle w:val="a5"/>
            <w:sz w:val="28"/>
            <w:lang w:val="en-US"/>
          </w:rPr>
          <w:t>ru</w:t>
        </w:r>
      </w:hyperlink>
      <w:r w:rsidR="00987E8A" w:rsidRPr="001A771A">
        <w:t xml:space="preserve"> </w:t>
      </w:r>
    </w:p>
    <w:p w:rsidR="00FA2763" w:rsidRPr="00345662" w:rsidRDefault="006D7C6C" w:rsidP="00085B18">
      <w:pPr>
        <w:pStyle w:val="TableParagraph"/>
        <w:spacing w:line="360" w:lineRule="auto"/>
        <w:ind w:firstLine="680"/>
        <w:jc w:val="both"/>
        <w:rPr>
          <w:sz w:val="28"/>
        </w:rPr>
      </w:pPr>
      <w:r w:rsidRPr="00345662">
        <w:rPr>
          <w:sz w:val="28"/>
        </w:rPr>
        <w:t xml:space="preserve">Руководитель управления: Шевченко Оксана Дмитриевна </w:t>
      </w:r>
    </w:p>
    <w:p w:rsidR="0030207F" w:rsidRPr="00FA2763" w:rsidRDefault="006D7C6C" w:rsidP="00085B18">
      <w:pPr>
        <w:pStyle w:val="TableParagraph"/>
        <w:spacing w:line="360" w:lineRule="auto"/>
        <w:ind w:firstLine="680"/>
        <w:jc w:val="both"/>
        <w:rPr>
          <w:sz w:val="28"/>
        </w:rPr>
      </w:pPr>
      <w:r w:rsidRPr="00345662">
        <w:rPr>
          <w:sz w:val="28"/>
        </w:rPr>
        <w:t xml:space="preserve">Сайт: </w:t>
      </w:r>
      <w:r w:rsidR="00FA2763" w:rsidRPr="00345662">
        <w:rPr>
          <w:sz w:val="28"/>
        </w:rPr>
        <w:t>http://72.rkn.gov.ru/</w:t>
      </w:r>
      <w:r w:rsidR="002B3FD2" w:rsidRPr="002B3FD2">
        <w:t xml:space="preserve"> </w:t>
      </w:r>
    </w:p>
    <w:p w:rsidR="00F255AE" w:rsidRDefault="00F255AE" w:rsidP="00085B18">
      <w:pPr>
        <w:pStyle w:val="a3"/>
        <w:spacing w:line="360" w:lineRule="auto"/>
        <w:ind w:left="0" w:firstLine="709"/>
        <w:jc w:val="both"/>
      </w:pPr>
    </w:p>
    <w:p w:rsidR="0030207F" w:rsidRDefault="006D7C6C" w:rsidP="00085B18">
      <w:pPr>
        <w:pStyle w:val="11"/>
        <w:numPr>
          <w:ilvl w:val="0"/>
          <w:numId w:val="9"/>
        </w:numPr>
        <w:spacing w:before="0" w:line="360" w:lineRule="auto"/>
        <w:ind w:left="0" w:firstLine="709"/>
        <w:jc w:val="center"/>
      </w:pPr>
      <w:r>
        <w:t>Заключительные</w:t>
      </w:r>
      <w:r>
        <w:rPr>
          <w:spacing w:val="-1"/>
        </w:rPr>
        <w:t xml:space="preserve"> </w:t>
      </w:r>
      <w:r>
        <w:t>положения</w:t>
      </w:r>
    </w:p>
    <w:p w:rsidR="0030207F" w:rsidRDefault="006D7C6C" w:rsidP="00085B18">
      <w:pPr>
        <w:pStyle w:val="a4"/>
        <w:numPr>
          <w:ilvl w:val="1"/>
          <w:numId w:val="1"/>
        </w:numPr>
        <w:tabs>
          <w:tab w:val="left" w:pos="1158"/>
        </w:tabs>
        <w:spacing w:before="0" w:line="360" w:lineRule="auto"/>
        <w:ind w:left="0" w:firstLine="709"/>
        <w:jc w:val="both"/>
        <w:rPr>
          <w:sz w:val="28"/>
        </w:rPr>
      </w:pPr>
      <w:r>
        <w:rPr>
          <w:sz w:val="28"/>
        </w:rPr>
        <w:t xml:space="preserve">Настоящая </w:t>
      </w:r>
      <w:r w:rsidR="00E04EDB">
        <w:rPr>
          <w:sz w:val="28"/>
        </w:rPr>
        <w:t>П</w:t>
      </w:r>
      <w:r>
        <w:rPr>
          <w:sz w:val="28"/>
        </w:rPr>
        <w:t xml:space="preserve">олитика является внутренним документом </w:t>
      </w:r>
      <w:r w:rsidR="00E04EDB">
        <w:rPr>
          <w:sz w:val="28"/>
        </w:rPr>
        <w:t>О</w:t>
      </w:r>
      <w:r>
        <w:rPr>
          <w:sz w:val="28"/>
        </w:rPr>
        <w:t>ператора, общедоступным и подлежит размещению на официальном сайте</w:t>
      </w:r>
      <w:r>
        <w:rPr>
          <w:spacing w:val="-23"/>
          <w:sz w:val="28"/>
        </w:rPr>
        <w:t xml:space="preserve"> </w:t>
      </w:r>
      <w:r w:rsidR="00E04EDB">
        <w:rPr>
          <w:sz w:val="28"/>
        </w:rPr>
        <w:t>О</w:t>
      </w:r>
      <w:r>
        <w:rPr>
          <w:sz w:val="28"/>
        </w:rPr>
        <w:t>ператора.</w:t>
      </w:r>
    </w:p>
    <w:p w:rsidR="0030207F" w:rsidRDefault="006D7C6C" w:rsidP="00085B18">
      <w:pPr>
        <w:pStyle w:val="a4"/>
        <w:numPr>
          <w:ilvl w:val="1"/>
          <w:numId w:val="1"/>
        </w:numPr>
        <w:tabs>
          <w:tab w:val="left" w:pos="1166"/>
        </w:tabs>
        <w:spacing w:before="0" w:line="360" w:lineRule="auto"/>
        <w:ind w:left="0" w:firstLine="709"/>
        <w:jc w:val="both"/>
        <w:rPr>
          <w:sz w:val="28"/>
        </w:rPr>
      </w:pPr>
      <w:r>
        <w:rPr>
          <w:sz w:val="28"/>
        </w:rPr>
        <w:t xml:space="preserve">Настоящая </w:t>
      </w:r>
      <w:r w:rsidR="00E04EDB">
        <w:rPr>
          <w:sz w:val="28"/>
        </w:rPr>
        <w:t>П</w:t>
      </w:r>
      <w:r>
        <w:rPr>
          <w:sz w:val="28"/>
        </w:rPr>
        <w:t>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но не реже одного раза в три</w:t>
      </w:r>
      <w:r>
        <w:rPr>
          <w:spacing w:val="-3"/>
          <w:sz w:val="28"/>
        </w:rPr>
        <w:t xml:space="preserve"> </w:t>
      </w:r>
      <w:r>
        <w:rPr>
          <w:sz w:val="28"/>
        </w:rPr>
        <w:t>года.</w:t>
      </w:r>
    </w:p>
    <w:p w:rsidR="0030207F" w:rsidRDefault="006D7C6C" w:rsidP="00085B18">
      <w:pPr>
        <w:pStyle w:val="a4"/>
        <w:numPr>
          <w:ilvl w:val="1"/>
          <w:numId w:val="1"/>
        </w:numPr>
        <w:tabs>
          <w:tab w:val="left" w:pos="1439"/>
        </w:tabs>
        <w:spacing w:before="0" w:line="360" w:lineRule="auto"/>
        <w:ind w:left="0" w:firstLine="709"/>
        <w:jc w:val="both"/>
        <w:rPr>
          <w:sz w:val="28"/>
        </w:rPr>
      </w:pPr>
      <w:r>
        <w:rPr>
          <w:sz w:val="28"/>
        </w:rPr>
        <w:t xml:space="preserve">Контроль исполнения требований настоящей </w:t>
      </w:r>
      <w:r w:rsidR="00EC6A7C">
        <w:rPr>
          <w:sz w:val="28"/>
        </w:rPr>
        <w:t>П</w:t>
      </w:r>
      <w:r>
        <w:rPr>
          <w:sz w:val="28"/>
        </w:rPr>
        <w:t xml:space="preserve">олитики осуществляется </w:t>
      </w:r>
      <w:proofErr w:type="gramStart"/>
      <w:r>
        <w:rPr>
          <w:sz w:val="28"/>
        </w:rPr>
        <w:t>ответственным</w:t>
      </w:r>
      <w:proofErr w:type="gramEnd"/>
      <w:r>
        <w:rPr>
          <w:sz w:val="28"/>
        </w:rPr>
        <w:t xml:space="preserve"> за организацию обработки персональных данных</w:t>
      </w:r>
      <w:r>
        <w:rPr>
          <w:spacing w:val="-4"/>
          <w:sz w:val="28"/>
        </w:rPr>
        <w:t xml:space="preserve"> </w:t>
      </w:r>
      <w:r w:rsidR="00EC6A7C">
        <w:rPr>
          <w:sz w:val="28"/>
        </w:rPr>
        <w:t>О</w:t>
      </w:r>
      <w:r>
        <w:rPr>
          <w:sz w:val="28"/>
        </w:rPr>
        <w:t>ператора.</w:t>
      </w:r>
    </w:p>
    <w:p w:rsidR="0030207F" w:rsidRDefault="00FA2763" w:rsidP="00085B18">
      <w:pPr>
        <w:pStyle w:val="a4"/>
        <w:numPr>
          <w:ilvl w:val="1"/>
          <w:numId w:val="1"/>
        </w:numPr>
        <w:tabs>
          <w:tab w:val="left" w:pos="1216"/>
        </w:tabs>
        <w:spacing w:before="0" w:line="360" w:lineRule="auto"/>
        <w:ind w:left="0" w:firstLine="709"/>
        <w:jc w:val="both"/>
        <w:rPr>
          <w:sz w:val="28"/>
        </w:rPr>
      </w:pPr>
      <w:r w:rsidRPr="00FA2763">
        <w:rPr>
          <w:color w:val="FFFFFF" w:themeColor="background1"/>
          <w:sz w:val="28"/>
        </w:rPr>
        <w:t>..</w:t>
      </w:r>
      <w:r w:rsidR="006D7C6C">
        <w:rPr>
          <w:sz w:val="28"/>
        </w:rPr>
        <w:t xml:space="preserve">Ответственность должностных лиц </w:t>
      </w:r>
      <w:r w:rsidR="00EC6A7C">
        <w:rPr>
          <w:sz w:val="28"/>
        </w:rPr>
        <w:t>О</w:t>
      </w:r>
      <w:r w:rsidR="006D7C6C">
        <w:rPr>
          <w:sz w:val="28"/>
        </w:rPr>
        <w:t xml:space="preserve">ператора,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w:t>
      </w:r>
      <w:r w:rsidR="00EC6A7C">
        <w:rPr>
          <w:sz w:val="28"/>
        </w:rPr>
        <w:t>Р</w:t>
      </w:r>
      <w:r w:rsidR="006D7C6C">
        <w:rPr>
          <w:sz w:val="28"/>
        </w:rPr>
        <w:t xml:space="preserve">оссийской </w:t>
      </w:r>
      <w:r w:rsidR="00EC6A7C">
        <w:rPr>
          <w:sz w:val="28"/>
        </w:rPr>
        <w:t>Ф</w:t>
      </w:r>
      <w:r w:rsidR="006D7C6C">
        <w:rPr>
          <w:sz w:val="28"/>
        </w:rPr>
        <w:t xml:space="preserve">едерации и внутренними документами </w:t>
      </w:r>
      <w:r w:rsidR="00EC6A7C">
        <w:rPr>
          <w:sz w:val="28"/>
        </w:rPr>
        <w:t>О</w:t>
      </w:r>
      <w:r w:rsidR="006D7C6C">
        <w:rPr>
          <w:sz w:val="28"/>
        </w:rPr>
        <w:t>ператора.</w:t>
      </w:r>
    </w:p>
    <w:sectPr w:rsidR="0030207F" w:rsidSect="00C02854">
      <w:headerReference w:type="default" r:id="rId10"/>
      <w:pgSz w:w="11910" w:h="16840"/>
      <w:pgMar w:top="1418" w:right="1276" w:bottom="1134" w:left="1559" w:header="717"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5B8" w:rsidRDefault="00EB15B8" w:rsidP="0030207F">
      <w:r>
        <w:separator/>
      </w:r>
    </w:p>
  </w:endnote>
  <w:endnote w:type="continuationSeparator" w:id="0">
    <w:p w:rsidR="00EB15B8" w:rsidRDefault="00EB15B8" w:rsidP="00302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5B8" w:rsidRDefault="00EB15B8" w:rsidP="0030207F">
      <w:r>
        <w:separator/>
      </w:r>
    </w:p>
  </w:footnote>
  <w:footnote w:type="continuationSeparator" w:id="0">
    <w:p w:rsidR="00EB15B8" w:rsidRDefault="00EB15B8" w:rsidP="00302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B8" w:rsidRDefault="00EB15B8">
    <w:pPr>
      <w:pStyle w:val="a3"/>
      <w:spacing w:line="14" w:lineRule="auto"/>
      <w:ind w:left="0"/>
      <w:rPr>
        <w:sz w:val="20"/>
      </w:rPr>
    </w:pPr>
    <w:r w:rsidRPr="00F14F8D">
      <w:pict>
        <v:shapetype id="_x0000_t202" coordsize="21600,21600" o:spt="202" path="m,l,21600r21600,l21600,xe">
          <v:stroke joinstyle="miter"/>
          <v:path gradientshapeok="t" o:connecttype="rect"/>
        </v:shapetype>
        <v:shape id="_x0000_s1025" type="#_x0000_t202" style="position:absolute;margin-left:310.9pt;margin-top:34.85pt;width:16pt;height:15.3pt;z-index:-251658752;mso-position-horizontal-relative:page;mso-position-vertical-relative:page" filled="f" stroked="f">
          <v:textbox inset="0,0,0,0">
            <w:txbxContent>
              <w:p w:rsidR="00EB15B8" w:rsidRDefault="00EB15B8">
                <w:pPr>
                  <w:spacing w:before="10"/>
                  <w:ind w:left="40"/>
                  <w:rPr>
                    <w:sz w:val="24"/>
                  </w:rPr>
                </w:pPr>
                <w:r>
                  <w:fldChar w:fldCharType="begin"/>
                </w:r>
                <w:r>
                  <w:rPr>
                    <w:sz w:val="24"/>
                  </w:rPr>
                  <w:instrText xml:space="preserve"> PAGE </w:instrText>
                </w:r>
                <w:r>
                  <w:fldChar w:fldCharType="separate"/>
                </w:r>
                <w:r w:rsidR="001F6187">
                  <w:rPr>
                    <w:noProof/>
                    <w:sz w:val="24"/>
                  </w:rPr>
                  <w:t>12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544E"/>
    <w:multiLevelType w:val="multilevel"/>
    <w:tmpl w:val="F6CA416C"/>
    <w:lvl w:ilvl="0">
      <w:start w:val="12"/>
      <w:numFmt w:val="decimal"/>
      <w:lvlText w:val="%1"/>
      <w:lvlJc w:val="left"/>
      <w:pPr>
        <w:ind w:left="102" w:hanging="629"/>
      </w:pPr>
      <w:rPr>
        <w:rFonts w:hint="default"/>
        <w:lang w:val="ru-RU" w:eastAsia="ru-RU" w:bidi="ru-RU"/>
      </w:rPr>
    </w:lvl>
    <w:lvl w:ilvl="1">
      <w:start w:val="1"/>
      <w:numFmt w:val="decimal"/>
      <w:lvlText w:val="%1.%2"/>
      <w:lvlJc w:val="left"/>
      <w:pPr>
        <w:ind w:left="102" w:hanging="629"/>
        <w:jc w:val="right"/>
      </w:pPr>
      <w:rPr>
        <w:rFonts w:ascii="Times New Roman" w:eastAsia="Times New Roman" w:hAnsi="Times New Roman" w:cs="Times New Roman" w:hint="default"/>
        <w:spacing w:val="-3"/>
        <w:w w:val="100"/>
        <w:sz w:val="28"/>
        <w:szCs w:val="28"/>
        <w:lang w:val="ru-RU" w:eastAsia="ru-RU" w:bidi="ru-RU"/>
      </w:rPr>
    </w:lvl>
    <w:lvl w:ilvl="2">
      <w:numFmt w:val="bullet"/>
      <w:lvlText w:val="•"/>
      <w:lvlJc w:val="left"/>
      <w:pPr>
        <w:ind w:left="1993" w:hanging="629"/>
      </w:pPr>
      <w:rPr>
        <w:rFonts w:hint="default"/>
        <w:lang w:val="ru-RU" w:eastAsia="ru-RU" w:bidi="ru-RU"/>
      </w:rPr>
    </w:lvl>
    <w:lvl w:ilvl="3">
      <w:numFmt w:val="bullet"/>
      <w:lvlText w:val="•"/>
      <w:lvlJc w:val="left"/>
      <w:pPr>
        <w:ind w:left="2939" w:hanging="629"/>
      </w:pPr>
      <w:rPr>
        <w:rFonts w:hint="default"/>
        <w:lang w:val="ru-RU" w:eastAsia="ru-RU" w:bidi="ru-RU"/>
      </w:rPr>
    </w:lvl>
    <w:lvl w:ilvl="4">
      <w:numFmt w:val="bullet"/>
      <w:lvlText w:val="•"/>
      <w:lvlJc w:val="left"/>
      <w:pPr>
        <w:ind w:left="3886" w:hanging="629"/>
      </w:pPr>
      <w:rPr>
        <w:rFonts w:hint="default"/>
        <w:lang w:val="ru-RU" w:eastAsia="ru-RU" w:bidi="ru-RU"/>
      </w:rPr>
    </w:lvl>
    <w:lvl w:ilvl="5">
      <w:numFmt w:val="bullet"/>
      <w:lvlText w:val="•"/>
      <w:lvlJc w:val="left"/>
      <w:pPr>
        <w:ind w:left="4833" w:hanging="629"/>
      </w:pPr>
      <w:rPr>
        <w:rFonts w:hint="default"/>
        <w:lang w:val="ru-RU" w:eastAsia="ru-RU" w:bidi="ru-RU"/>
      </w:rPr>
    </w:lvl>
    <w:lvl w:ilvl="6">
      <w:numFmt w:val="bullet"/>
      <w:lvlText w:val="•"/>
      <w:lvlJc w:val="left"/>
      <w:pPr>
        <w:ind w:left="5779" w:hanging="629"/>
      </w:pPr>
      <w:rPr>
        <w:rFonts w:hint="default"/>
        <w:lang w:val="ru-RU" w:eastAsia="ru-RU" w:bidi="ru-RU"/>
      </w:rPr>
    </w:lvl>
    <w:lvl w:ilvl="7">
      <w:numFmt w:val="bullet"/>
      <w:lvlText w:val="•"/>
      <w:lvlJc w:val="left"/>
      <w:pPr>
        <w:ind w:left="6726" w:hanging="629"/>
      </w:pPr>
      <w:rPr>
        <w:rFonts w:hint="default"/>
        <w:lang w:val="ru-RU" w:eastAsia="ru-RU" w:bidi="ru-RU"/>
      </w:rPr>
    </w:lvl>
    <w:lvl w:ilvl="8">
      <w:numFmt w:val="bullet"/>
      <w:lvlText w:val="•"/>
      <w:lvlJc w:val="left"/>
      <w:pPr>
        <w:ind w:left="7673" w:hanging="629"/>
      </w:pPr>
      <w:rPr>
        <w:rFonts w:hint="default"/>
        <w:lang w:val="ru-RU" w:eastAsia="ru-RU" w:bidi="ru-RU"/>
      </w:rPr>
    </w:lvl>
  </w:abstractNum>
  <w:abstractNum w:abstractNumId="1">
    <w:nsid w:val="2D443F64"/>
    <w:multiLevelType w:val="multilevel"/>
    <w:tmpl w:val="30349C54"/>
    <w:lvl w:ilvl="0">
      <w:start w:val="7"/>
      <w:numFmt w:val="decimal"/>
      <w:lvlText w:val="%1"/>
      <w:lvlJc w:val="left"/>
      <w:pPr>
        <w:ind w:left="102" w:hanging="449"/>
      </w:pPr>
      <w:rPr>
        <w:rFonts w:hint="default"/>
        <w:lang w:val="ru-RU" w:eastAsia="ru-RU" w:bidi="ru-RU"/>
      </w:rPr>
    </w:lvl>
    <w:lvl w:ilvl="1">
      <w:start w:val="1"/>
      <w:numFmt w:val="decimal"/>
      <w:lvlText w:val="%1.%2"/>
      <w:lvlJc w:val="left"/>
      <w:pPr>
        <w:ind w:left="102" w:hanging="44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993" w:hanging="449"/>
      </w:pPr>
      <w:rPr>
        <w:rFonts w:hint="default"/>
        <w:lang w:val="ru-RU" w:eastAsia="ru-RU" w:bidi="ru-RU"/>
      </w:rPr>
    </w:lvl>
    <w:lvl w:ilvl="3">
      <w:numFmt w:val="bullet"/>
      <w:lvlText w:val="•"/>
      <w:lvlJc w:val="left"/>
      <w:pPr>
        <w:ind w:left="2939" w:hanging="449"/>
      </w:pPr>
      <w:rPr>
        <w:rFonts w:hint="default"/>
        <w:lang w:val="ru-RU" w:eastAsia="ru-RU" w:bidi="ru-RU"/>
      </w:rPr>
    </w:lvl>
    <w:lvl w:ilvl="4">
      <w:numFmt w:val="bullet"/>
      <w:lvlText w:val="•"/>
      <w:lvlJc w:val="left"/>
      <w:pPr>
        <w:ind w:left="3886" w:hanging="449"/>
      </w:pPr>
      <w:rPr>
        <w:rFonts w:hint="default"/>
        <w:lang w:val="ru-RU" w:eastAsia="ru-RU" w:bidi="ru-RU"/>
      </w:rPr>
    </w:lvl>
    <w:lvl w:ilvl="5">
      <w:numFmt w:val="bullet"/>
      <w:lvlText w:val="•"/>
      <w:lvlJc w:val="left"/>
      <w:pPr>
        <w:ind w:left="4833" w:hanging="449"/>
      </w:pPr>
      <w:rPr>
        <w:rFonts w:hint="default"/>
        <w:lang w:val="ru-RU" w:eastAsia="ru-RU" w:bidi="ru-RU"/>
      </w:rPr>
    </w:lvl>
    <w:lvl w:ilvl="6">
      <w:numFmt w:val="bullet"/>
      <w:lvlText w:val="•"/>
      <w:lvlJc w:val="left"/>
      <w:pPr>
        <w:ind w:left="5779" w:hanging="449"/>
      </w:pPr>
      <w:rPr>
        <w:rFonts w:hint="default"/>
        <w:lang w:val="ru-RU" w:eastAsia="ru-RU" w:bidi="ru-RU"/>
      </w:rPr>
    </w:lvl>
    <w:lvl w:ilvl="7">
      <w:numFmt w:val="bullet"/>
      <w:lvlText w:val="•"/>
      <w:lvlJc w:val="left"/>
      <w:pPr>
        <w:ind w:left="6726" w:hanging="449"/>
      </w:pPr>
      <w:rPr>
        <w:rFonts w:hint="default"/>
        <w:lang w:val="ru-RU" w:eastAsia="ru-RU" w:bidi="ru-RU"/>
      </w:rPr>
    </w:lvl>
    <w:lvl w:ilvl="8">
      <w:numFmt w:val="bullet"/>
      <w:lvlText w:val="•"/>
      <w:lvlJc w:val="left"/>
      <w:pPr>
        <w:ind w:left="7673" w:hanging="449"/>
      </w:pPr>
      <w:rPr>
        <w:rFonts w:hint="default"/>
        <w:lang w:val="ru-RU" w:eastAsia="ru-RU" w:bidi="ru-RU"/>
      </w:rPr>
    </w:lvl>
  </w:abstractNum>
  <w:abstractNum w:abstractNumId="2">
    <w:nsid w:val="32A17FDC"/>
    <w:multiLevelType w:val="hybridMultilevel"/>
    <w:tmpl w:val="8F88BDFC"/>
    <w:lvl w:ilvl="0" w:tplc="C714DC20">
      <w:numFmt w:val="bullet"/>
      <w:lvlText w:val=""/>
      <w:lvlJc w:val="left"/>
      <w:pPr>
        <w:ind w:left="745" w:hanging="396"/>
      </w:pPr>
      <w:rPr>
        <w:rFonts w:ascii="Symbol" w:eastAsia="Symbol" w:hAnsi="Symbol" w:cs="Symbol" w:hint="default"/>
        <w:w w:val="100"/>
        <w:sz w:val="28"/>
        <w:szCs w:val="28"/>
        <w:lang w:val="ru-RU" w:eastAsia="ru-RU" w:bidi="ru-RU"/>
      </w:rPr>
    </w:lvl>
    <w:lvl w:ilvl="1" w:tplc="61686498">
      <w:numFmt w:val="bullet"/>
      <w:lvlText w:val="-"/>
      <w:lvlJc w:val="left"/>
      <w:pPr>
        <w:ind w:left="102" w:hanging="219"/>
      </w:pPr>
      <w:rPr>
        <w:rFonts w:ascii="Times New Roman" w:eastAsia="Times New Roman" w:hAnsi="Times New Roman" w:cs="Times New Roman" w:hint="default"/>
        <w:w w:val="100"/>
        <w:sz w:val="28"/>
        <w:szCs w:val="28"/>
        <w:lang w:val="ru-RU" w:eastAsia="ru-RU" w:bidi="ru-RU"/>
      </w:rPr>
    </w:lvl>
    <w:lvl w:ilvl="2" w:tplc="B9DA7A34">
      <w:numFmt w:val="bullet"/>
      <w:lvlText w:val="•"/>
      <w:lvlJc w:val="left"/>
      <w:pPr>
        <w:ind w:left="1720" w:hanging="219"/>
      </w:pPr>
      <w:rPr>
        <w:rFonts w:hint="default"/>
        <w:lang w:val="ru-RU" w:eastAsia="ru-RU" w:bidi="ru-RU"/>
      </w:rPr>
    </w:lvl>
    <w:lvl w:ilvl="3" w:tplc="86A011E0">
      <w:numFmt w:val="bullet"/>
      <w:lvlText w:val="•"/>
      <w:lvlJc w:val="left"/>
      <w:pPr>
        <w:ind w:left="2701" w:hanging="219"/>
      </w:pPr>
      <w:rPr>
        <w:rFonts w:hint="default"/>
        <w:lang w:val="ru-RU" w:eastAsia="ru-RU" w:bidi="ru-RU"/>
      </w:rPr>
    </w:lvl>
    <w:lvl w:ilvl="4" w:tplc="05946880">
      <w:numFmt w:val="bullet"/>
      <w:lvlText w:val="•"/>
      <w:lvlJc w:val="left"/>
      <w:pPr>
        <w:ind w:left="3682" w:hanging="219"/>
      </w:pPr>
      <w:rPr>
        <w:rFonts w:hint="default"/>
        <w:lang w:val="ru-RU" w:eastAsia="ru-RU" w:bidi="ru-RU"/>
      </w:rPr>
    </w:lvl>
    <w:lvl w:ilvl="5" w:tplc="6F8A7114">
      <w:numFmt w:val="bullet"/>
      <w:lvlText w:val="•"/>
      <w:lvlJc w:val="left"/>
      <w:pPr>
        <w:ind w:left="4662" w:hanging="219"/>
      </w:pPr>
      <w:rPr>
        <w:rFonts w:hint="default"/>
        <w:lang w:val="ru-RU" w:eastAsia="ru-RU" w:bidi="ru-RU"/>
      </w:rPr>
    </w:lvl>
    <w:lvl w:ilvl="6" w:tplc="64C8B804">
      <w:numFmt w:val="bullet"/>
      <w:lvlText w:val="•"/>
      <w:lvlJc w:val="left"/>
      <w:pPr>
        <w:ind w:left="5643" w:hanging="219"/>
      </w:pPr>
      <w:rPr>
        <w:rFonts w:hint="default"/>
        <w:lang w:val="ru-RU" w:eastAsia="ru-RU" w:bidi="ru-RU"/>
      </w:rPr>
    </w:lvl>
    <w:lvl w:ilvl="7" w:tplc="268C26EE">
      <w:numFmt w:val="bullet"/>
      <w:lvlText w:val="•"/>
      <w:lvlJc w:val="left"/>
      <w:pPr>
        <w:ind w:left="6624" w:hanging="219"/>
      </w:pPr>
      <w:rPr>
        <w:rFonts w:hint="default"/>
        <w:lang w:val="ru-RU" w:eastAsia="ru-RU" w:bidi="ru-RU"/>
      </w:rPr>
    </w:lvl>
    <w:lvl w:ilvl="8" w:tplc="E12E1D66">
      <w:numFmt w:val="bullet"/>
      <w:lvlText w:val="•"/>
      <w:lvlJc w:val="left"/>
      <w:pPr>
        <w:ind w:left="7604" w:hanging="219"/>
      </w:pPr>
      <w:rPr>
        <w:rFonts w:hint="default"/>
        <w:lang w:val="ru-RU" w:eastAsia="ru-RU" w:bidi="ru-RU"/>
      </w:rPr>
    </w:lvl>
  </w:abstractNum>
  <w:abstractNum w:abstractNumId="3">
    <w:nsid w:val="4145402D"/>
    <w:multiLevelType w:val="hybridMultilevel"/>
    <w:tmpl w:val="5DB6A9AE"/>
    <w:lvl w:ilvl="0" w:tplc="14C65E5A">
      <w:numFmt w:val="bullet"/>
      <w:lvlText w:val="-"/>
      <w:lvlJc w:val="left"/>
      <w:pPr>
        <w:ind w:left="102" w:hanging="281"/>
      </w:pPr>
      <w:rPr>
        <w:rFonts w:ascii="Times New Roman" w:eastAsia="Times New Roman" w:hAnsi="Times New Roman" w:cs="Times New Roman" w:hint="default"/>
        <w:w w:val="100"/>
        <w:sz w:val="28"/>
        <w:szCs w:val="28"/>
        <w:lang w:val="ru-RU" w:eastAsia="ru-RU" w:bidi="ru-RU"/>
      </w:rPr>
    </w:lvl>
    <w:lvl w:ilvl="1" w:tplc="026670E8">
      <w:numFmt w:val="bullet"/>
      <w:lvlText w:val="•"/>
      <w:lvlJc w:val="left"/>
      <w:pPr>
        <w:ind w:left="1046" w:hanging="281"/>
      </w:pPr>
      <w:rPr>
        <w:rFonts w:hint="default"/>
        <w:lang w:val="ru-RU" w:eastAsia="ru-RU" w:bidi="ru-RU"/>
      </w:rPr>
    </w:lvl>
    <w:lvl w:ilvl="2" w:tplc="E86AAE74">
      <w:numFmt w:val="bullet"/>
      <w:lvlText w:val="•"/>
      <w:lvlJc w:val="left"/>
      <w:pPr>
        <w:ind w:left="1993" w:hanging="281"/>
      </w:pPr>
      <w:rPr>
        <w:rFonts w:hint="default"/>
        <w:lang w:val="ru-RU" w:eastAsia="ru-RU" w:bidi="ru-RU"/>
      </w:rPr>
    </w:lvl>
    <w:lvl w:ilvl="3" w:tplc="4B2EAF00">
      <w:numFmt w:val="bullet"/>
      <w:lvlText w:val="•"/>
      <w:lvlJc w:val="left"/>
      <w:pPr>
        <w:ind w:left="2939" w:hanging="281"/>
      </w:pPr>
      <w:rPr>
        <w:rFonts w:hint="default"/>
        <w:lang w:val="ru-RU" w:eastAsia="ru-RU" w:bidi="ru-RU"/>
      </w:rPr>
    </w:lvl>
    <w:lvl w:ilvl="4" w:tplc="424474B0">
      <w:numFmt w:val="bullet"/>
      <w:lvlText w:val="•"/>
      <w:lvlJc w:val="left"/>
      <w:pPr>
        <w:ind w:left="3886" w:hanging="281"/>
      </w:pPr>
      <w:rPr>
        <w:rFonts w:hint="default"/>
        <w:lang w:val="ru-RU" w:eastAsia="ru-RU" w:bidi="ru-RU"/>
      </w:rPr>
    </w:lvl>
    <w:lvl w:ilvl="5" w:tplc="29982140">
      <w:numFmt w:val="bullet"/>
      <w:lvlText w:val="•"/>
      <w:lvlJc w:val="left"/>
      <w:pPr>
        <w:ind w:left="4833" w:hanging="281"/>
      </w:pPr>
      <w:rPr>
        <w:rFonts w:hint="default"/>
        <w:lang w:val="ru-RU" w:eastAsia="ru-RU" w:bidi="ru-RU"/>
      </w:rPr>
    </w:lvl>
    <w:lvl w:ilvl="6" w:tplc="DA7688BE">
      <w:numFmt w:val="bullet"/>
      <w:lvlText w:val="•"/>
      <w:lvlJc w:val="left"/>
      <w:pPr>
        <w:ind w:left="5779" w:hanging="281"/>
      </w:pPr>
      <w:rPr>
        <w:rFonts w:hint="default"/>
        <w:lang w:val="ru-RU" w:eastAsia="ru-RU" w:bidi="ru-RU"/>
      </w:rPr>
    </w:lvl>
    <w:lvl w:ilvl="7" w:tplc="7AF0AB38">
      <w:numFmt w:val="bullet"/>
      <w:lvlText w:val="•"/>
      <w:lvlJc w:val="left"/>
      <w:pPr>
        <w:ind w:left="6726" w:hanging="281"/>
      </w:pPr>
      <w:rPr>
        <w:rFonts w:hint="default"/>
        <w:lang w:val="ru-RU" w:eastAsia="ru-RU" w:bidi="ru-RU"/>
      </w:rPr>
    </w:lvl>
    <w:lvl w:ilvl="8" w:tplc="1DD26DB8">
      <w:numFmt w:val="bullet"/>
      <w:lvlText w:val="•"/>
      <w:lvlJc w:val="left"/>
      <w:pPr>
        <w:ind w:left="7673" w:hanging="281"/>
      </w:pPr>
      <w:rPr>
        <w:rFonts w:hint="default"/>
        <w:lang w:val="ru-RU" w:eastAsia="ru-RU" w:bidi="ru-RU"/>
      </w:rPr>
    </w:lvl>
  </w:abstractNum>
  <w:abstractNum w:abstractNumId="4">
    <w:nsid w:val="462D7F7D"/>
    <w:multiLevelType w:val="multilevel"/>
    <w:tmpl w:val="B77A579C"/>
    <w:lvl w:ilvl="0">
      <w:start w:val="1"/>
      <w:numFmt w:val="decimal"/>
      <w:lvlText w:val="%1"/>
      <w:lvlJc w:val="left"/>
      <w:pPr>
        <w:ind w:left="102" w:hanging="704"/>
      </w:pPr>
      <w:rPr>
        <w:rFonts w:hint="default"/>
        <w:lang w:val="ru-RU" w:eastAsia="ru-RU" w:bidi="ru-RU"/>
      </w:rPr>
    </w:lvl>
    <w:lvl w:ilvl="1">
      <w:start w:val="1"/>
      <w:numFmt w:val="decimal"/>
      <w:lvlText w:val="%1.%2"/>
      <w:lvlJc w:val="left"/>
      <w:pPr>
        <w:ind w:left="102" w:hanging="704"/>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2" w:hanging="87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939" w:hanging="872"/>
      </w:pPr>
      <w:rPr>
        <w:rFonts w:hint="default"/>
        <w:lang w:val="ru-RU" w:eastAsia="ru-RU" w:bidi="ru-RU"/>
      </w:rPr>
    </w:lvl>
    <w:lvl w:ilvl="4">
      <w:numFmt w:val="bullet"/>
      <w:lvlText w:val="•"/>
      <w:lvlJc w:val="left"/>
      <w:pPr>
        <w:ind w:left="3886" w:hanging="872"/>
      </w:pPr>
      <w:rPr>
        <w:rFonts w:hint="default"/>
        <w:lang w:val="ru-RU" w:eastAsia="ru-RU" w:bidi="ru-RU"/>
      </w:rPr>
    </w:lvl>
    <w:lvl w:ilvl="5">
      <w:numFmt w:val="bullet"/>
      <w:lvlText w:val="•"/>
      <w:lvlJc w:val="left"/>
      <w:pPr>
        <w:ind w:left="4833" w:hanging="872"/>
      </w:pPr>
      <w:rPr>
        <w:rFonts w:hint="default"/>
        <w:lang w:val="ru-RU" w:eastAsia="ru-RU" w:bidi="ru-RU"/>
      </w:rPr>
    </w:lvl>
    <w:lvl w:ilvl="6">
      <w:numFmt w:val="bullet"/>
      <w:lvlText w:val="•"/>
      <w:lvlJc w:val="left"/>
      <w:pPr>
        <w:ind w:left="5779" w:hanging="872"/>
      </w:pPr>
      <w:rPr>
        <w:rFonts w:hint="default"/>
        <w:lang w:val="ru-RU" w:eastAsia="ru-RU" w:bidi="ru-RU"/>
      </w:rPr>
    </w:lvl>
    <w:lvl w:ilvl="7">
      <w:numFmt w:val="bullet"/>
      <w:lvlText w:val="•"/>
      <w:lvlJc w:val="left"/>
      <w:pPr>
        <w:ind w:left="6726" w:hanging="872"/>
      </w:pPr>
      <w:rPr>
        <w:rFonts w:hint="default"/>
        <w:lang w:val="ru-RU" w:eastAsia="ru-RU" w:bidi="ru-RU"/>
      </w:rPr>
    </w:lvl>
    <w:lvl w:ilvl="8">
      <w:numFmt w:val="bullet"/>
      <w:lvlText w:val="•"/>
      <w:lvlJc w:val="left"/>
      <w:pPr>
        <w:ind w:left="7673" w:hanging="872"/>
      </w:pPr>
      <w:rPr>
        <w:rFonts w:hint="default"/>
        <w:lang w:val="ru-RU" w:eastAsia="ru-RU" w:bidi="ru-RU"/>
      </w:rPr>
    </w:lvl>
  </w:abstractNum>
  <w:abstractNum w:abstractNumId="5">
    <w:nsid w:val="6A871635"/>
    <w:multiLevelType w:val="multilevel"/>
    <w:tmpl w:val="4F5C1054"/>
    <w:lvl w:ilvl="0">
      <w:start w:val="11"/>
      <w:numFmt w:val="decimal"/>
      <w:lvlText w:val="%1"/>
      <w:lvlJc w:val="left"/>
      <w:pPr>
        <w:ind w:left="102" w:hanging="653"/>
      </w:pPr>
      <w:rPr>
        <w:rFonts w:hint="default"/>
        <w:lang w:val="ru-RU" w:eastAsia="ru-RU" w:bidi="ru-RU"/>
      </w:rPr>
    </w:lvl>
    <w:lvl w:ilvl="1">
      <w:start w:val="1"/>
      <w:numFmt w:val="decimal"/>
      <w:lvlText w:val="%1.%2"/>
      <w:lvlJc w:val="left"/>
      <w:pPr>
        <w:ind w:left="1504" w:hanging="653"/>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1993" w:hanging="653"/>
      </w:pPr>
      <w:rPr>
        <w:rFonts w:hint="default"/>
        <w:lang w:val="ru-RU" w:eastAsia="ru-RU" w:bidi="ru-RU"/>
      </w:rPr>
    </w:lvl>
    <w:lvl w:ilvl="3">
      <w:numFmt w:val="bullet"/>
      <w:lvlText w:val="•"/>
      <w:lvlJc w:val="left"/>
      <w:pPr>
        <w:ind w:left="2939" w:hanging="653"/>
      </w:pPr>
      <w:rPr>
        <w:rFonts w:hint="default"/>
        <w:lang w:val="ru-RU" w:eastAsia="ru-RU" w:bidi="ru-RU"/>
      </w:rPr>
    </w:lvl>
    <w:lvl w:ilvl="4">
      <w:numFmt w:val="bullet"/>
      <w:lvlText w:val="•"/>
      <w:lvlJc w:val="left"/>
      <w:pPr>
        <w:ind w:left="3886" w:hanging="653"/>
      </w:pPr>
      <w:rPr>
        <w:rFonts w:hint="default"/>
        <w:lang w:val="ru-RU" w:eastAsia="ru-RU" w:bidi="ru-RU"/>
      </w:rPr>
    </w:lvl>
    <w:lvl w:ilvl="5">
      <w:numFmt w:val="bullet"/>
      <w:lvlText w:val="•"/>
      <w:lvlJc w:val="left"/>
      <w:pPr>
        <w:ind w:left="4833" w:hanging="653"/>
      </w:pPr>
      <w:rPr>
        <w:rFonts w:hint="default"/>
        <w:lang w:val="ru-RU" w:eastAsia="ru-RU" w:bidi="ru-RU"/>
      </w:rPr>
    </w:lvl>
    <w:lvl w:ilvl="6">
      <w:numFmt w:val="bullet"/>
      <w:lvlText w:val="•"/>
      <w:lvlJc w:val="left"/>
      <w:pPr>
        <w:ind w:left="5779" w:hanging="653"/>
      </w:pPr>
      <w:rPr>
        <w:rFonts w:hint="default"/>
        <w:lang w:val="ru-RU" w:eastAsia="ru-RU" w:bidi="ru-RU"/>
      </w:rPr>
    </w:lvl>
    <w:lvl w:ilvl="7">
      <w:numFmt w:val="bullet"/>
      <w:lvlText w:val="•"/>
      <w:lvlJc w:val="left"/>
      <w:pPr>
        <w:ind w:left="6726" w:hanging="653"/>
      </w:pPr>
      <w:rPr>
        <w:rFonts w:hint="default"/>
        <w:lang w:val="ru-RU" w:eastAsia="ru-RU" w:bidi="ru-RU"/>
      </w:rPr>
    </w:lvl>
    <w:lvl w:ilvl="8">
      <w:numFmt w:val="bullet"/>
      <w:lvlText w:val="•"/>
      <w:lvlJc w:val="left"/>
      <w:pPr>
        <w:ind w:left="7673" w:hanging="653"/>
      </w:pPr>
      <w:rPr>
        <w:rFonts w:hint="default"/>
        <w:lang w:val="ru-RU" w:eastAsia="ru-RU" w:bidi="ru-RU"/>
      </w:rPr>
    </w:lvl>
  </w:abstractNum>
  <w:abstractNum w:abstractNumId="6">
    <w:nsid w:val="6E6C6BEF"/>
    <w:multiLevelType w:val="multilevel"/>
    <w:tmpl w:val="A8C4E550"/>
    <w:lvl w:ilvl="0">
      <w:start w:val="10"/>
      <w:numFmt w:val="decimal"/>
      <w:lvlText w:val="%1"/>
      <w:lvlJc w:val="left"/>
      <w:pPr>
        <w:ind w:left="102" w:hanging="596"/>
      </w:pPr>
      <w:rPr>
        <w:rFonts w:hint="default"/>
        <w:lang w:val="ru-RU" w:eastAsia="ru-RU" w:bidi="ru-RU"/>
      </w:rPr>
    </w:lvl>
    <w:lvl w:ilvl="1">
      <w:start w:val="1"/>
      <w:numFmt w:val="decimal"/>
      <w:lvlText w:val="%1.%2"/>
      <w:lvlJc w:val="left"/>
      <w:pPr>
        <w:ind w:left="102" w:hanging="596"/>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1993" w:hanging="596"/>
      </w:pPr>
      <w:rPr>
        <w:rFonts w:hint="default"/>
        <w:lang w:val="ru-RU" w:eastAsia="ru-RU" w:bidi="ru-RU"/>
      </w:rPr>
    </w:lvl>
    <w:lvl w:ilvl="3">
      <w:numFmt w:val="bullet"/>
      <w:lvlText w:val="•"/>
      <w:lvlJc w:val="left"/>
      <w:pPr>
        <w:ind w:left="2939" w:hanging="596"/>
      </w:pPr>
      <w:rPr>
        <w:rFonts w:hint="default"/>
        <w:lang w:val="ru-RU" w:eastAsia="ru-RU" w:bidi="ru-RU"/>
      </w:rPr>
    </w:lvl>
    <w:lvl w:ilvl="4">
      <w:numFmt w:val="bullet"/>
      <w:lvlText w:val="•"/>
      <w:lvlJc w:val="left"/>
      <w:pPr>
        <w:ind w:left="3886" w:hanging="596"/>
      </w:pPr>
      <w:rPr>
        <w:rFonts w:hint="default"/>
        <w:lang w:val="ru-RU" w:eastAsia="ru-RU" w:bidi="ru-RU"/>
      </w:rPr>
    </w:lvl>
    <w:lvl w:ilvl="5">
      <w:numFmt w:val="bullet"/>
      <w:lvlText w:val="•"/>
      <w:lvlJc w:val="left"/>
      <w:pPr>
        <w:ind w:left="4833" w:hanging="596"/>
      </w:pPr>
      <w:rPr>
        <w:rFonts w:hint="default"/>
        <w:lang w:val="ru-RU" w:eastAsia="ru-RU" w:bidi="ru-RU"/>
      </w:rPr>
    </w:lvl>
    <w:lvl w:ilvl="6">
      <w:numFmt w:val="bullet"/>
      <w:lvlText w:val="•"/>
      <w:lvlJc w:val="left"/>
      <w:pPr>
        <w:ind w:left="5779" w:hanging="596"/>
      </w:pPr>
      <w:rPr>
        <w:rFonts w:hint="default"/>
        <w:lang w:val="ru-RU" w:eastAsia="ru-RU" w:bidi="ru-RU"/>
      </w:rPr>
    </w:lvl>
    <w:lvl w:ilvl="7">
      <w:numFmt w:val="bullet"/>
      <w:lvlText w:val="•"/>
      <w:lvlJc w:val="left"/>
      <w:pPr>
        <w:ind w:left="6726" w:hanging="596"/>
      </w:pPr>
      <w:rPr>
        <w:rFonts w:hint="default"/>
        <w:lang w:val="ru-RU" w:eastAsia="ru-RU" w:bidi="ru-RU"/>
      </w:rPr>
    </w:lvl>
    <w:lvl w:ilvl="8">
      <w:numFmt w:val="bullet"/>
      <w:lvlText w:val="•"/>
      <w:lvlJc w:val="left"/>
      <w:pPr>
        <w:ind w:left="7673" w:hanging="596"/>
      </w:pPr>
      <w:rPr>
        <w:rFonts w:hint="default"/>
        <w:lang w:val="ru-RU" w:eastAsia="ru-RU" w:bidi="ru-RU"/>
      </w:rPr>
    </w:lvl>
  </w:abstractNum>
  <w:abstractNum w:abstractNumId="7">
    <w:nsid w:val="77153E22"/>
    <w:multiLevelType w:val="multilevel"/>
    <w:tmpl w:val="EFCC029E"/>
    <w:lvl w:ilvl="0">
      <w:start w:val="4"/>
      <w:numFmt w:val="decimal"/>
      <w:lvlText w:val="%1"/>
      <w:lvlJc w:val="left"/>
      <w:pPr>
        <w:ind w:left="102" w:hanging="538"/>
      </w:pPr>
      <w:rPr>
        <w:rFonts w:hint="default"/>
        <w:lang w:val="ru-RU" w:eastAsia="ru-RU" w:bidi="ru-RU"/>
      </w:rPr>
    </w:lvl>
    <w:lvl w:ilvl="1">
      <w:start w:val="1"/>
      <w:numFmt w:val="decimal"/>
      <w:lvlText w:val="%1.%2"/>
      <w:lvlJc w:val="left"/>
      <w:pPr>
        <w:ind w:left="1389" w:hanging="53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993" w:hanging="538"/>
      </w:pPr>
      <w:rPr>
        <w:rFonts w:hint="default"/>
        <w:lang w:val="ru-RU" w:eastAsia="ru-RU" w:bidi="ru-RU"/>
      </w:rPr>
    </w:lvl>
    <w:lvl w:ilvl="3">
      <w:numFmt w:val="bullet"/>
      <w:lvlText w:val="•"/>
      <w:lvlJc w:val="left"/>
      <w:pPr>
        <w:ind w:left="2939" w:hanging="538"/>
      </w:pPr>
      <w:rPr>
        <w:rFonts w:hint="default"/>
        <w:lang w:val="ru-RU" w:eastAsia="ru-RU" w:bidi="ru-RU"/>
      </w:rPr>
    </w:lvl>
    <w:lvl w:ilvl="4">
      <w:numFmt w:val="bullet"/>
      <w:lvlText w:val="•"/>
      <w:lvlJc w:val="left"/>
      <w:pPr>
        <w:ind w:left="3886" w:hanging="538"/>
      </w:pPr>
      <w:rPr>
        <w:rFonts w:hint="default"/>
        <w:lang w:val="ru-RU" w:eastAsia="ru-RU" w:bidi="ru-RU"/>
      </w:rPr>
    </w:lvl>
    <w:lvl w:ilvl="5">
      <w:numFmt w:val="bullet"/>
      <w:lvlText w:val="•"/>
      <w:lvlJc w:val="left"/>
      <w:pPr>
        <w:ind w:left="4833" w:hanging="538"/>
      </w:pPr>
      <w:rPr>
        <w:rFonts w:hint="default"/>
        <w:lang w:val="ru-RU" w:eastAsia="ru-RU" w:bidi="ru-RU"/>
      </w:rPr>
    </w:lvl>
    <w:lvl w:ilvl="6">
      <w:numFmt w:val="bullet"/>
      <w:lvlText w:val="•"/>
      <w:lvlJc w:val="left"/>
      <w:pPr>
        <w:ind w:left="5779" w:hanging="538"/>
      </w:pPr>
      <w:rPr>
        <w:rFonts w:hint="default"/>
        <w:lang w:val="ru-RU" w:eastAsia="ru-RU" w:bidi="ru-RU"/>
      </w:rPr>
    </w:lvl>
    <w:lvl w:ilvl="7">
      <w:numFmt w:val="bullet"/>
      <w:lvlText w:val="•"/>
      <w:lvlJc w:val="left"/>
      <w:pPr>
        <w:ind w:left="6726" w:hanging="538"/>
      </w:pPr>
      <w:rPr>
        <w:rFonts w:hint="default"/>
        <w:lang w:val="ru-RU" w:eastAsia="ru-RU" w:bidi="ru-RU"/>
      </w:rPr>
    </w:lvl>
    <w:lvl w:ilvl="8">
      <w:numFmt w:val="bullet"/>
      <w:lvlText w:val="•"/>
      <w:lvlJc w:val="left"/>
      <w:pPr>
        <w:ind w:left="7673" w:hanging="538"/>
      </w:pPr>
      <w:rPr>
        <w:rFonts w:hint="default"/>
        <w:lang w:val="ru-RU" w:eastAsia="ru-RU" w:bidi="ru-RU"/>
      </w:rPr>
    </w:lvl>
  </w:abstractNum>
  <w:abstractNum w:abstractNumId="8">
    <w:nsid w:val="7C761E75"/>
    <w:multiLevelType w:val="hybridMultilevel"/>
    <w:tmpl w:val="293A197C"/>
    <w:lvl w:ilvl="0" w:tplc="33129012">
      <w:start w:val="1"/>
      <w:numFmt w:val="upperRoman"/>
      <w:lvlText w:val="%1."/>
      <w:lvlJc w:val="left"/>
      <w:pPr>
        <w:ind w:left="3942" w:hanging="252"/>
        <w:jc w:val="right"/>
      </w:pPr>
      <w:rPr>
        <w:rFonts w:hint="default"/>
        <w:b/>
        <w:bCs/>
        <w:spacing w:val="0"/>
        <w:w w:val="100"/>
        <w:lang w:val="ru-RU" w:eastAsia="ru-RU" w:bidi="ru-RU"/>
      </w:rPr>
    </w:lvl>
    <w:lvl w:ilvl="1" w:tplc="A57E76C6">
      <w:numFmt w:val="bullet"/>
      <w:lvlText w:val="•"/>
      <w:lvlJc w:val="left"/>
      <w:pPr>
        <w:ind w:left="4502" w:hanging="252"/>
      </w:pPr>
      <w:rPr>
        <w:rFonts w:hint="default"/>
        <w:lang w:val="ru-RU" w:eastAsia="ru-RU" w:bidi="ru-RU"/>
      </w:rPr>
    </w:lvl>
    <w:lvl w:ilvl="2" w:tplc="0114A196">
      <w:numFmt w:val="bullet"/>
      <w:lvlText w:val="•"/>
      <w:lvlJc w:val="left"/>
      <w:pPr>
        <w:ind w:left="5065" w:hanging="252"/>
      </w:pPr>
      <w:rPr>
        <w:rFonts w:hint="default"/>
        <w:lang w:val="ru-RU" w:eastAsia="ru-RU" w:bidi="ru-RU"/>
      </w:rPr>
    </w:lvl>
    <w:lvl w:ilvl="3" w:tplc="97B80C66">
      <w:numFmt w:val="bullet"/>
      <w:lvlText w:val="•"/>
      <w:lvlJc w:val="left"/>
      <w:pPr>
        <w:ind w:left="5627" w:hanging="252"/>
      </w:pPr>
      <w:rPr>
        <w:rFonts w:hint="default"/>
        <w:lang w:val="ru-RU" w:eastAsia="ru-RU" w:bidi="ru-RU"/>
      </w:rPr>
    </w:lvl>
    <w:lvl w:ilvl="4" w:tplc="1F3EEBCE">
      <w:numFmt w:val="bullet"/>
      <w:lvlText w:val="•"/>
      <w:lvlJc w:val="left"/>
      <w:pPr>
        <w:ind w:left="6190" w:hanging="252"/>
      </w:pPr>
      <w:rPr>
        <w:rFonts w:hint="default"/>
        <w:lang w:val="ru-RU" w:eastAsia="ru-RU" w:bidi="ru-RU"/>
      </w:rPr>
    </w:lvl>
    <w:lvl w:ilvl="5" w:tplc="D67E3D94">
      <w:numFmt w:val="bullet"/>
      <w:lvlText w:val="•"/>
      <w:lvlJc w:val="left"/>
      <w:pPr>
        <w:ind w:left="6753" w:hanging="252"/>
      </w:pPr>
      <w:rPr>
        <w:rFonts w:hint="default"/>
        <w:lang w:val="ru-RU" w:eastAsia="ru-RU" w:bidi="ru-RU"/>
      </w:rPr>
    </w:lvl>
    <w:lvl w:ilvl="6" w:tplc="EAC4EEAC">
      <w:numFmt w:val="bullet"/>
      <w:lvlText w:val="•"/>
      <w:lvlJc w:val="left"/>
      <w:pPr>
        <w:ind w:left="7315" w:hanging="252"/>
      </w:pPr>
      <w:rPr>
        <w:rFonts w:hint="default"/>
        <w:lang w:val="ru-RU" w:eastAsia="ru-RU" w:bidi="ru-RU"/>
      </w:rPr>
    </w:lvl>
    <w:lvl w:ilvl="7" w:tplc="0518AA54">
      <w:numFmt w:val="bullet"/>
      <w:lvlText w:val="•"/>
      <w:lvlJc w:val="left"/>
      <w:pPr>
        <w:ind w:left="7878" w:hanging="252"/>
      </w:pPr>
      <w:rPr>
        <w:rFonts w:hint="default"/>
        <w:lang w:val="ru-RU" w:eastAsia="ru-RU" w:bidi="ru-RU"/>
      </w:rPr>
    </w:lvl>
    <w:lvl w:ilvl="8" w:tplc="F14E076E">
      <w:numFmt w:val="bullet"/>
      <w:lvlText w:val="•"/>
      <w:lvlJc w:val="left"/>
      <w:pPr>
        <w:ind w:left="8441" w:hanging="252"/>
      </w:pPr>
      <w:rPr>
        <w:rFonts w:hint="default"/>
        <w:lang w:val="ru-RU" w:eastAsia="ru-RU" w:bidi="ru-RU"/>
      </w:rPr>
    </w:lvl>
  </w:abstractNum>
  <w:num w:numId="1">
    <w:abstractNumId w:val="0"/>
  </w:num>
  <w:num w:numId="2">
    <w:abstractNumId w:val="5"/>
  </w:num>
  <w:num w:numId="3">
    <w:abstractNumId w:val="6"/>
  </w:num>
  <w:num w:numId="4">
    <w:abstractNumId w:val="2"/>
  </w:num>
  <w:num w:numId="5">
    <w:abstractNumId w:val="1"/>
  </w:num>
  <w:num w:numId="6">
    <w:abstractNumId w:val="7"/>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30207F"/>
    <w:rsid w:val="00041732"/>
    <w:rsid w:val="000675B3"/>
    <w:rsid w:val="00083FAF"/>
    <w:rsid w:val="00085B18"/>
    <w:rsid w:val="0009480C"/>
    <w:rsid w:val="000E4DEE"/>
    <w:rsid w:val="000F27C6"/>
    <w:rsid w:val="001322E6"/>
    <w:rsid w:val="00156D6B"/>
    <w:rsid w:val="00185DD6"/>
    <w:rsid w:val="001A771A"/>
    <w:rsid w:val="001F6187"/>
    <w:rsid w:val="00216AAC"/>
    <w:rsid w:val="00264076"/>
    <w:rsid w:val="002B3FD2"/>
    <w:rsid w:val="0030207F"/>
    <w:rsid w:val="003056A5"/>
    <w:rsid w:val="00345662"/>
    <w:rsid w:val="003928D3"/>
    <w:rsid w:val="003B19DD"/>
    <w:rsid w:val="003C4008"/>
    <w:rsid w:val="004458A1"/>
    <w:rsid w:val="0051677B"/>
    <w:rsid w:val="005707C7"/>
    <w:rsid w:val="005B459E"/>
    <w:rsid w:val="006D7C6C"/>
    <w:rsid w:val="006F31FC"/>
    <w:rsid w:val="0070413C"/>
    <w:rsid w:val="00717B9F"/>
    <w:rsid w:val="00732F41"/>
    <w:rsid w:val="00745BBA"/>
    <w:rsid w:val="00795EB3"/>
    <w:rsid w:val="007C7008"/>
    <w:rsid w:val="007E5803"/>
    <w:rsid w:val="00822191"/>
    <w:rsid w:val="00852E89"/>
    <w:rsid w:val="00893E60"/>
    <w:rsid w:val="008B5719"/>
    <w:rsid w:val="00911400"/>
    <w:rsid w:val="009214C8"/>
    <w:rsid w:val="00934E61"/>
    <w:rsid w:val="009612E1"/>
    <w:rsid w:val="009739EE"/>
    <w:rsid w:val="00987E8A"/>
    <w:rsid w:val="009934AB"/>
    <w:rsid w:val="009A0828"/>
    <w:rsid w:val="00A73789"/>
    <w:rsid w:val="00AA3C92"/>
    <w:rsid w:val="00AB4FB7"/>
    <w:rsid w:val="00B16B85"/>
    <w:rsid w:val="00B64614"/>
    <w:rsid w:val="00BC1B10"/>
    <w:rsid w:val="00BE1FE0"/>
    <w:rsid w:val="00C02854"/>
    <w:rsid w:val="00C07788"/>
    <w:rsid w:val="00C1429A"/>
    <w:rsid w:val="00C52881"/>
    <w:rsid w:val="00CE2071"/>
    <w:rsid w:val="00D405E6"/>
    <w:rsid w:val="00D74E53"/>
    <w:rsid w:val="00D919A4"/>
    <w:rsid w:val="00DA30A8"/>
    <w:rsid w:val="00DB4DB0"/>
    <w:rsid w:val="00DF11B2"/>
    <w:rsid w:val="00DF77AE"/>
    <w:rsid w:val="00E04EDB"/>
    <w:rsid w:val="00E72B2D"/>
    <w:rsid w:val="00E75F06"/>
    <w:rsid w:val="00EB15B8"/>
    <w:rsid w:val="00EC6A7C"/>
    <w:rsid w:val="00F14F8D"/>
    <w:rsid w:val="00F255AE"/>
    <w:rsid w:val="00F601D5"/>
    <w:rsid w:val="00F90112"/>
    <w:rsid w:val="00FA2763"/>
    <w:rsid w:val="00FC5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207F"/>
    <w:rPr>
      <w:rFonts w:ascii="Times New Roman" w:eastAsia="Times New Roman" w:hAnsi="Times New Roman" w:cs="Times New Roman"/>
      <w:lang w:val="ru-RU" w:eastAsia="ru-RU"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0207F"/>
    <w:tblPr>
      <w:tblInd w:w="0" w:type="dxa"/>
      <w:tblCellMar>
        <w:top w:w="0" w:type="dxa"/>
        <w:left w:w="0" w:type="dxa"/>
        <w:bottom w:w="0" w:type="dxa"/>
        <w:right w:w="0" w:type="dxa"/>
      </w:tblCellMar>
    </w:tblPr>
  </w:style>
  <w:style w:type="paragraph" w:styleId="a3">
    <w:name w:val="Body Text"/>
    <w:basedOn w:val="a"/>
    <w:uiPriority w:val="1"/>
    <w:qFormat/>
    <w:rsid w:val="0030207F"/>
    <w:pPr>
      <w:ind w:left="102"/>
    </w:pPr>
    <w:rPr>
      <w:sz w:val="28"/>
      <w:szCs w:val="28"/>
    </w:rPr>
  </w:style>
  <w:style w:type="paragraph" w:customStyle="1" w:styleId="11">
    <w:name w:val="Заголовок 11"/>
    <w:basedOn w:val="a"/>
    <w:uiPriority w:val="1"/>
    <w:qFormat/>
    <w:rsid w:val="0030207F"/>
    <w:pPr>
      <w:spacing w:before="89"/>
      <w:ind w:left="1707" w:hanging="341"/>
      <w:outlineLvl w:val="1"/>
    </w:pPr>
    <w:rPr>
      <w:b/>
      <w:bCs/>
      <w:sz w:val="28"/>
      <w:szCs w:val="28"/>
    </w:rPr>
  </w:style>
  <w:style w:type="paragraph" w:styleId="a4">
    <w:name w:val="List Paragraph"/>
    <w:basedOn w:val="a"/>
    <w:uiPriority w:val="1"/>
    <w:qFormat/>
    <w:rsid w:val="0030207F"/>
    <w:pPr>
      <w:spacing w:before="119"/>
      <w:ind w:left="102" w:firstLine="427"/>
      <w:jc w:val="both"/>
    </w:pPr>
  </w:style>
  <w:style w:type="paragraph" w:customStyle="1" w:styleId="TableParagraph">
    <w:name w:val="Table Paragraph"/>
    <w:basedOn w:val="a"/>
    <w:uiPriority w:val="1"/>
    <w:qFormat/>
    <w:rsid w:val="0030207F"/>
  </w:style>
  <w:style w:type="character" w:styleId="a5">
    <w:name w:val="Hyperlink"/>
    <w:basedOn w:val="a0"/>
    <w:uiPriority w:val="99"/>
    <w:unhideWhenUsed/>
    <w:rsid w:val="00893E60"/>
    <w:rPr>
      <w:color w:val="0000FF" w:themeColor="hyperlink"/>
      <w:u w:val="single"/>
    </w:rPr>
  </w:style>
  <w:style w:type="paragraph" w:styleId="a6">
    <w:name w:val="header"/>
    <w:basedOn w:val="a"/>
    <w:link w:val="a7"/>
    <w:uiPriority w:val="99"/>
    <w:semiHidden/>
    <w:unhideWhenUsed/>
    <w:rsid w:val="00A73789"/>
    <w:pPr>
      <w:tabs>
        <w:tab w:val="center" w:pos="4677"/>
        <w:tab w:val="right" w:pos="9355"/>
      </w:tabs>
    </w:pPr>
  </w:style>
  <w:style w:type="character" w:customStyle="1" w:styleId="a7">
    <w:name w:val="Верхний колонтитул Знак"/>
    <w:basedOn w:val="a0"/>
    <w:link w:val="a6"/>
    <w:uiPriority w:val="99"/>
    <w:semiHidden/>
    <w:rsid w:val="00A73789"/>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A73789"/>
    <w:pPr>
      <w:tabs>
        <w:tab w:val="center" w:pos="4677"/>
        <w:tab w:val="right" w:pos="9355"/>
      </w:tabs>
    </w:pPr>
  </w:style>
  <w:style w:type="character" w:customStyle="1" w:styleId="a9">
    <w:name w:val="Нижний колонтитул Знак"/>
    <w:basedOn w:val="a0"/>
    <w:link w:val="a8"/>
    <w:uiPriority w:val="99"/>
    <w:semiHidden/>
    <w:rsid w:val="00A73789"/>
    <w:rPr>
      <w:rFonts w:ascii="Times New Roman" w:eastAsia="Times New Roman" w:hAnsi="Times New Roman" w:cs="Times New Roman"/>
      <w:lang w:val="ru-RU" w:eastAsia="ru-RU" w:bidi="ru-RU"/>
    </w:rPr>
  </w:style>
  <w:style w:type="paragraph" w:styleId="aa">
    <w:name w:val="Balloon Text"/>
    <w:basedOn w:val="a"/>
    <w:link w:val="ab"/>
    <w:uiPriority w:val="99"/>
    <w:semiHidden/>
    <w:unhideWhenUsed/>
    <w:rsid w:val="00C52881"/>
    <w:rPr>
      <w:rFonts w:ascii="Tahoma" w:hAnsi="Tahoma" w:cs="Tahoma"/>
      <w:sz w:val="16"/>
      <w:szCs w:val="16"/>
    </w:rPr>
  </w:style>
  <w:style w:type="character" w:customStyle="1" w:styleId="ab">
    <w:name w:val="Текст выноски Знак"/>
    <w:basedOn w:val="a0"/>
    <w:link w:val="aa"/>
    <w:uiPriority w:val="99"/>
    <w:semiHidden/>
    <w:rsid w:val="00C52881"/>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rSOC@admhma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kanc72@rkn.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0C3297A-13B3-451B-BCF4-BB14DB31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12</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13</cp:revision>
  <dcterms:created xsi:type="dcterms:W3CDTF">2018-06-27T07:33:00Z</dcterms:created>
  <dcterms:modified xsi:type="dcterms:W3CDTF">2018-07-04T07:50:00Z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Microsoft® Word 2016</vt:lpwstr>
  </property>
  <property fmtid="{D5CDD505-2E9C-101B-9397-08002B2CF9AE}" pid="4" name="LastSaved">
    <vt:filetime>2018-06-27T00:00:00Z</vt:filetime>
  </property>
</Properties>
</file>