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325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imes New Roman" w:hAnsi="Times New Roman" w:cs="Times New Roman"/>
          <w:sz w:val="28"/>
          <w:szCs w:val="28"/>
        </w:rPr>
        <w:t>УТВЕРЖДЕНО:</w:t>
      </w:r>
    </w:p>
    <w:p w:rsidR="00000000" w:rsidRDefault="00143253">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5680"/>
        <w:jc w:val="right"/>
        <w:rPr>
          <w:rFonts w:ascii="Times New Roman" w:hAnsi="Times New Roman" w:cs="Times New Roman"/>
          <w:sz w:val="24"/>
          <w:szCs w:val="24"/>
        </w:rPr>
      </w:pPr>
      <w:r>
        <w:rPr>
          <w:rFonts w:ascii="Times New Roman" w:hAnsi="Times New Roman" w:cs="Times New Roman"/>
          <w:sz w:val="28"/>
          <w:szCs w:val="28"/>
        </w:rPr>
        <w:t>Наблюдательным Советом Автономного учреждения Ханты-Мансийского автономного округа - Югры «Социально-оздоровительный центр «Сыновья»</w:t>
      </w:r>
    </w:p>
    <w:p w:rsidR="00000000" w:rsidRDefault="00143253">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5260"/>
        <w:rPr>
          <w:rFonts w:ascii="Times New Roman" w:hAnsi="Times New Roman" w:cs="Times New Roman"/>
          <w:sz w:val="24"/>
          <w:szCs w:val="24"/>
        </w:rPr>
      </w:pPr>
      <w:r>
        <w:rPr>
          <w:rFonts w:ascii="Times New Roman" w:hAnsi="Times New Roman" w:cs="Times New Roman"/>
          <w:sz w:val="28"/>
          <w:szCs w:val="28"/>
        </w:rPr>
        <w:t>Протокол от «11» января 2012 г. № 3</w:t>
      </w:r>
    </w:p>
    <w:p w:rsidR="00000000" w:rsidRDefault="00143253">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4" w:lineRule="auto"/>
        <w:ind w:left="5360" w:hanging="392"/>
        <w:jc w:val="both"/>
        <w:rPr>
          <w:rFonts w:ascii="Times New Roman" w:hAnsi="Times New Roman" w:cs="Times New Roman"/>
          <w:sz w:val="24"/>
          <w:szCs w:val="24"/>
        </w:rPr>
      </w:pPr>
      <w:r>
        <w:rPr>
          <w:rFonts w:ascii="Times New Roman" w:hAnsi="Times New Roman" w:cs="Times New Roman"/>
          <w:sz w:val="24"/>
          <w:szCs w:val="24"/>
        </w:rPr>
        <w:t xml:space="preserve">(с изменениями, утвержденными протоколами </w:t>
      </w:r>
      <w:r>
        <w:rPr>
          <w:rFonts w:ascii="Times New Roman" w:hAnsi="Times New Roman" w:cs="Times New Roman"/>
          <w:sz w:val="24"/>
          <w:szCs w:val="24"/>
        </w:rPr>
        <w:t>Наблюдательного Совета АУ «Социально-</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оздоровительный центр «Сыновья» от 22.01.2013 №7, от 19.11.2013 №11, от 03.02.2014 №13)</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8"/>
          <w:szCs w:val="28"/>
        </w:rPr>
        <w:t>ПОЛОЖЕНИЕ</w:t>
      </w:r>
    </w:p>
    <w:p w:rsidR="00000000" w:rsidRDefault="00143253">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rPr>
        <w:t>о закупке товаров, работ, услуг</w:t>
      </w:r>
    </w:p>
    <w:p w:rsidR="00000000" w:rsidRDefault="00143253">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3" w:lineRule="auto"/>
        <w:ind w:left="1760" w:right="20" w:hanging="1757"/>
        <w:rPr>
          <w:rFonts w:ascii="Times New Roman" w:hAnsi="Times New Roman" w:cs="Times New Roman"/>
          <w:sz w:val="24"/>
          <w:szCs w:val="24"/>
        </w:rPr>
      </w:pPr>
      <w:r>
        <w:rPr>
          <w:rFonts w:ascii="Times New Roman" w:hAnsi="Times New Roman" w:cs="Times New Roman"/>
          <w:b/>
          <w:bCs/>
          <w:sz w:val="28"/>
          <w:szCs w:val="28"/>
        </w:rPr>
        <w:t>Автономного учреждения Ханты-Мансийского автономного округа – Югры «Социально</w:t>
      </w:r>
      <w:r>
        <w:rPr>
          <w:rFonts w:ascii="Times New Roman" w:hAnsi="Times New Roman" w:cs="Times New Roman"/>
          <w:b/>
          <w:bCs/>
          <w:sz w:val="28"/>
          <w:szCs w:val="28"/>
        </w:rPr>
        <w:t>-оздоровительный центр «Сыновья»</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sz w:val="24"/>
          <w:szCs w:val="24"/>
        </w:rPr>
        <w:t>г. Сургут, 2012 г.</w:t>
      </w:r>
    </w:p>
    <w:p w:rsidR="00000000" w:rsidRDefault="00143253">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561" w:right="840" w:bottom="1440" w:left="1300" w:header="720" w:footer="720" w:gutter="0"/>
          <w:cols w:space="720" w:equalWidth="0">
            <w:col w:w="9760"/>
          </w:cols>
          <w:noEndnote/>
        </w:sectPr>
      </w:pPr>
    </w:p>
    <w:tbl>
      <w:tblPr>
        <w:tblW w:w="0" w:type="auto"/>
        <w:tblLayout w:type="fixed"/>
        <w:tblCellMar>
          <w:left w:w="0" w:type="dxa"/>
          <w:right w:w="0" w:type="dxa"/>
        </w:tblCellMar>
        <w:tblLook w:val="0000"/>
      </w:tblPr>
      <w:tblGrid>
        <w:gridCol w:w="1420"/>
        <w:gridCol w:w="8020"/>
      </w:tblGrid>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2440"/>
              <w:rPr>
                <w:rFonts w:ascii="Times New Roman" w:hAnsi="Times New Roman" w:cs="Times New Roman"/>
                <w:sz w:val="24"/>
                <w:szCs w:val="24"/>
              </w:rPr>
            </w:pPr>
            <w:r>
              <w:rPr>
                <w:rFonts w:ascii="Times New Roman" w:hAnsi="Times New Roman" w:cs="Times New Roman"/>
                <w:b/>
                <w:bCs/>
                <w:sz w:val="28"/>
                <w:szCs w:val="28"/>
              </w:rPr>
              <w:t>СОДЕРЖАНИЕ</w:t>
            </w:r>
          </w:p>
        </w:tc>
      </w:tr>
      <w:tr w:rsidR="00000000">
        <w:tblPrEx>
          <w:tblCellMar>
            <w:top w:w="0" w:type="dxa"/>
            <w:left w:w="0" w:type="dxa"/>
            <w:bottom w:w="0" w:type="dxa"/>
            <w:right w:w="0" w:type="dxa"/>
          </w:tblCellMar>
        </w:tblPrEx>
        <w:trPr>
          <w:trHeight w:val="44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Глава I</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8"/>
                <w:szCs w:val="28"/>
              </w:rPr>
              <w:t>Общие положения</w:t>
            </w:r>
          </w:p>
        </w:tc>
      </w:tr>
      <w:tr w:rsidR="00000000">
        <w:tblPrEx>
          <w:tblCellMar>
            <w:top w:w="0" w:type="dxa"/>
            <w:left w:w="0" w:type="dxa"/>
            <w:bottom w:w="0" w:type="dxa"/>
            <w:right w:w="0" w:type="dxa"/>
          </w:tblCellMar>
        </w:tblPrEx>
        <w:trPr>
          <w:trHeight w:val="317"/>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60"/>
              <w:rPr>
                <w:rFonts w:ascii="Times New Roman" w:hAnsi="Times New Roman" w:cs="Times New Roman"/>
                <w:sz w:val="24"/>
                <w:szCs w:val="24"/>
              </w:rPr>
            </w:pPr>
            <w:r>
              <w:rPr>
                <w:rFonts w:ascii="Times New Roman" w:hAnsi="Times New Roman" w:cs="Times New Roman"/>
                <w:sz w:val="28"/>
                <w:szCs w:val="28"/>
              </w:rPr>
              <w:t>Ст. 1</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240"/>
              <w:rPr>
                <w:rFonts w:ascii="Times New Roman" w:hAnsi="Times New Roman" w:cs="Times New Roman"/>
                <w:sz w:val="24"/>
                <w:szCs w:val="24"/>
              </w:rPr>
            </w:pPr>
            <w:r>
              <w:rPr>
                <w:rFonts w:ascii="Times New Roman" w:hAnsi="Times New Roman" w:cs="Times New Roman"/>
                <w:sz w:val="28"/>
                <w:szCs w:val="28"/>
              </w:rPr>
              <w:t>Предмет регулирования</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2</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Определение основных понятий</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3</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Цели и принципы регламентации закупок</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4</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Способы закупки и условия их использования</w:t>
            </w:r>
          </w:p>
        </w:tc>
      </w:tr>
      <w:tr w:rsidR="00000000">
        <w:tblPrEx>
          <w:tblCellMar>
            <w:top w:w="0" w:type="dxa"/>
            <w:left w:w="0" w:type="dxa"/>
            <w:bottom w:w="0" w:type="dxa"/>
            <w:right w:w="0" w:type="dxa"/>
          </w:tblCellMar>
        </w:tblPrEx>
        <w:trPr>
          <w:trHeight w:val="324"/>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Ст. 5</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Общие требования</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6</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Комиссия по проведению закупок</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7</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Информационное обеспечение закупки</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8</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Организация размещения закупок</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9</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Права и обязанности Заказчика</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10</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Обеспечение заявки (предложения) на участие в процедуре</w:t>
            </w:r>
          </w:p>
        </w:tc>
      </w:tr>
      <w:tr w:rsidR="00000000">
        <w:tblPrEx>
          <w:tblCellMar>
            <w:top w:w="0" w:type="dxa"/>
            <w:left w:w="0" w:type="dxa"/>
            <w:bottom w:w="0" w:type="dxa"/>
            <w:right w:w="0" w:type="dxa"/>
          </w:tblCellMar>
        </w:tblPrEx>
        <w:trPr>
          <w:trHeight w:val="324"/>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закупки. Обеспечение исполнения договора и гарантийных</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обязательств</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11</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Права и обязанности закупающих работников</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12</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Требования,</w:t>
            </w:r>
            <w:r>
              <w:rPr>
                <w:rFonts w:ascii="Times New Roman" w:hAnsi="Times New Roman" w:cs="Times New Roman"/>
                <w:sz w:val="28"/>
                <w:szCs w:val="28"/>
              </w:rPr>
              <w:t xml:space="preserve"> предъявляемые к участникам процедур закупок</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13</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Права и обязанности участника закупки</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14</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Объем прав и обязанностей, возникающих у победителя</w:t>
            </w:r>
          </w:p>
        </w:tc>
      </w:tr>
      <w:tr w:rsidR="00000000">
        <w:tblPrEx>
          <w:tblCellMar>
            <w:top w:w="0" w:type="dxa"/>
            <w:left w:w="0" w:type="dxa"/>
            <w:bottom w:w="0" w:type="dxa"/>
            <w:right w:w="0" w:type="dxa"/>
          </w:tblCellMar>
        </w:tblPrEx>
        <w:trPr>
          <w:trHeight w:val="326"/>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Глава II</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8"/>
                <w:szCs w:val="28"/>
              </w:rPr>
              <w:t>Размещение заказа путем проведения конкурса</w:t>
            </w:r>
          </w:p>
        </w:tc>
      </w:tr>
      <w:tr w:rsidR="00000000">
        <w:tblPrEx>
          <w:tblCellMar>
            <w:top w:w="0" w:type="dxa"/>
            <w:left w:w="0" w:type="dxa"/>
            <w:bottom w:w="0" w:type="dxa"/>
            <w:right w:w="0" w:type="dxa"/>
          </w:tblCellMar>
        </w:tblPrEx>
        <w:trPr>
          <w:trHeight w:val="319"/>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8" w:lineRule="exact"/>
              <w:ind w:left="60"/>
              <w:rPr>
                <w:rFonts w:ascii="Times New Roman" w:hAnsi="Times New Roman" w:cs="Times New Roman"/>
                <w:sz w:val="24"/>
                <w:szCs w:val="24"/>
              </w:rPr>
            </w:pPr>
            <w:r>
              <w:rPr>
                <w:rFonts w:ascii="Times New Roman" w:hAnsi="Times New Roman" w:cs="Times New Roman"/>
                <w:sz w:val="28"/>
                <w:szCs w:val="28"/>
              </w:rPr>
              <w:t>Ст. 15</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8" w:lineRule="exact"/>
              <w:ind w:left="240"/>
              <w:rPr>
                <w:rFonts w:ascii="Times New Roman" w:hAnsi="Times New Roman" w:cs="Times New Roman"/>
                <w:sz w:val="24"/>
                <w:szCs w:val="24"/>
              </w:rPr>
            </w:pPr>
            <w:r>
              <w:rPr>
                <w:rFonts w:ascii="Times New Roman" w:hAnsi="Times New Roman" w:cs="Times New Roman"/>
                <w:sz w:val="28"/>
                <w:szCs w:val="28"/>
              </w:rPr>
              <w:t>Конкурс на право заключить договор</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16</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Критерии оценки заявок на участие в процедурах закупки</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17</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Извещение о проведении конкурса</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18</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Содержание конкурсной документации</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19</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Порядок предоставления конкурсной документации</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20</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Разъяснение положений конкурсной документации и внесение в</w:t>
            </w:r>
          </w:p>
        </w:tc>
      </w:tr>
      <w:tr w:rsidR="00000000">
        <w:tblPrEx>
          <w:tblCellMar>
            <w:top w:w="0" w:type="dxa"/>
            <w:left w:w="0" w:type="dxa"/>
            <w:bottom w:w="0" w:type="dxa"/>
            <w:right w:w="0" w:type="dxa"/>
          </w:tblCellMar>
        </w:tblPrEx>
        <w:trPr>
          <w:trHeight w:val="324"/>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нее изменений</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21</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Порядок подачи заявок на участие в конкурсе</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Ст. 22</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w w:val="99"/>
                <w:sz w:val="28"/>
                <w:szCs w:val="28"/>
              </w:rPr>
              <w:t>Порядок вскрытия конвертов с заявками на участие в конкурсе и</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w w:val="99"/>
                <w:sz w:val="28"/>
                <w:szCs w:val="28"/>
              </w:rPr>
              <w:t>открытия доступа к поданным в форме электронных документов</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заявкам на участие в конкурсе</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Ст. 23</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Порядок рассмотрения заявок на участие в конкурсе</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Ст. 24</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Оценка и сопоставление заявок на участие в конкурсе</w:t>
            </w:r>
          </w:p>
        </w:tc>
      </w:tr>
      <w:tr w:rsidR="00000000">
        <w:tblPrEx>
          <w:tblCellMar>
            <w:top w:w="0" w:type="dxa"/>
            <w:left w:w="0" w:type="dxa"/>
            <w:bottom w:w="0" w:type="dxa"/>
            <w:right w:w="0" w:type="dxa"/>
          </w:tblCellMar>
        </w:tblPrEx>
        <w:trPr>
          <w:trHeight w:val="324"/>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Ст. 25</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Заключение договора по результатам пров</w:t>
            </w:r>
            <w:r>
              <w:rPr>
                <w:rFonts w:ascii="Times New Roman" w:hAnsi="Times New Roman" w:cs="Times New Roman"/>
                <w:sz w:val="28"/>
                <w:szCs w:val="28"/>
              </w:rPr>
              <w:t>едения конкурса</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Ст. 26</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Последствия признания конкурса несостоявшимся</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Ст. 27</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Проведение закрытого конкурса</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Ст. 28</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Особенности проведения многоэтапного конкурса</w:t>
            </w:r>
          </w:p>
        </w:tc>
      </w:tr>
      <w:tr w:rsidR="00000000">
        <w:tblPrEx>
          <w:tblCellMar>
            <w:top w:w="0" w:type="dxa"/>
            <w:left w:w="0" w:type="dxa"/>
            <w:bottom w:w="0" w:type="dxa"/>
            <w:right w:w="0" w:type="dxa"/>
          </w:tblCellMar>
        </w:tblPrEx>
        <w:trPr>
          <w:trHeight w:val="326"/>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Глава III</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b/>
                <w:bCs/>
                <w:sz w:val="28"/>
                <w:szCs w:val="28"/>
              </w:rPr>
              <w:t>Размещение заказа путем проведения аукциона</w:t>
            </w:r>
          </w:p>
        </w:tc>
      </w:tr>
      <w:tr w:rsidR="00000000">
        <w:tblPrEx>
          <w:tblCellMar>
            <w:top w:w="0" w:type="dxa"/>
            <w:left w:w="0" w:type="dxa"/>
            <w:bottom w:w="0" w:type="dxa"/>
            <w:right w:w="0" w:type="dxa"/>
          </w:tblCellMar>
        </w:tblPrEx>
        <w:trPr>
          <w:trHeight w:val="317"/>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Ст. 29</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240"/>
              <w:rPr>
                <w:rFonts w:ascii="Times New Roman" w:hAnsi="Times New Roman" w:cs="Times New Roman"/>
                <w:sz w:val="24"/>
                <w:szCs w:val="24"/>
              </w:rPr>
            </w:pPr>
            <w:r>
              <w:rPr>
                <w:rFonts w:ascii="Times New Roman" w:hAnsi="Times New Roman" w:cs="Times New Roman"/>
                <w:sz w:val="28"/>
                <w:szCs w:val="28"/>
              </w:rPr>
              <w:t>Аукцион на право заключить договор по закупкам</w:t>
            </w:r>
          </w:p>
        </w:tc>
      </w:tr>
      <w:tr w:rsidR="00000000">
        <w:tblPrEx>
          <w:tblCellMar>
            <w:top w:w="0" w:type="dxa"/>
            <w:left w:w="0" w:type="dxa"/>
            <w:bottom w:w="0" w:type="dxa"/>
            <w:right w:w="0" w:type="dxa"/>
          </w:tblCellMar>
        </w:tblPrEx>
        <w:trPr>
          <w:trHeight w:val="324"/>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30</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Извещение о проведении аукциона</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31</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Аукционная документация</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32</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Порядок предоставления, разъяснение положений и внесение</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изменений в аукционную документацию</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33</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Порядок подачи заявок на участие в открытом аукционе</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34</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Порядок рассмотрения заявок на участие в аукционе</w:t>
            </w:r>
          </w:p>
        </w:tc>
      </w:tr>
      <w:tr w:rsidR="00000000">
        <w:tblPrEx>
          <w:tblCellMar>
            <w:top w:w="0" w:type="dxa"/>
            <w:left w:w="0" w:type="dxa"/>
            <w:bottom w:w="0" w:type="dxa"/>
            <w:right w:w="0" w:type="dxa"/>
          </w:tblCellMar>
        </w:tblPrEx>
        <w:trPr>
          <w:trHeight w:val="322"/>
        </w:trPr>
        <w:tc>
          <w:tcPr>
            <w:tcW w:w="14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35</w:t>
            </w:r>
          </w:p>
        </w:tc>
        <w:tc>
          <w:tcPr>
            <w:tcW w:w="80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Порядок проведения аукциона</w:t>
            </w:r>
          </w:p>
        </w:tc>
      </w:tr>
    </w:tbl>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02" w:right="1180" w:bottom="756" w:left="1280" w:header="720" w:footer="720" w:gutter="0"/>
          <w:cols w:space="720" w:equalWidth="0">
            <w:col w:w="9440"/>
          </w:cols>
          <w:noEndnote/>
        </w:sectPr>
      </w:pPr>
    </w:p>
    <w:tbl>
      <w:tblPr>
        <w:tblW w:w="0" w:type="auto"/>
        <w:tblLayout w:type="fixed"/>
        <w:tblCellMar>
          <w:left w:w="0" w:type="dxa"/>
          <w:right w:w="0" w:type="dxa"/>
        </w:tblCellMar>
        <w:tblLook w:val="0000"/>
      </w:tblPr>
      <w:tblGrid>
        <w:gridCol w:w="1520"/>
        <w:gridCol w:w="8120"/>
      </w:tblGrid>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Times New Roman" w:hAnsi="Times New Roman" w:cs="Times New Roman"/>
                <w:sz w:val="28"/>
                <w:szCs w:val="28"/>
              </w:rPr>
              <w:lastRenderedPageBreak/>
              <w:t>Ст. 36</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Заключение договора по результатам аукциона</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37</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Последствия признания аукциона не состоявшимся</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38</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Проведение закрытого аукциона</w:t>
            </w:r>
          </w:p>
        </w:tc>
      </w:tr>
      <w:tr w:rsidR="00000000">
        <w:tblPrEx>
          <w:tblCellMar>
            <w:top w:w="0" w:type="dxa"/>
            <w:left w:w="0" w:type="dxa"/>
            <w:bottom w:w="0" w:type="dxa"/>
            <w:right w:w="0" w:type="dxa"/>
          </w:tblCellMar>
        </w:tblPrEx>
        <w:trPr>
          <w:trHeight w:val="326"/>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Глава IV</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8"/>
                <w:szCs w:val="28"/>
              </w:rPr>
              <w:t>Закупки путем проведения аукциона в электронной форме</w:t>
            </w:r>
          </w:p>
        </w:tc>
      </w:tr>
      <w:tr w:rsidR="00000000">
        <w:tblPrEx>
          <w:tblCellMar>
            <w:top w:w="0" w:type="dxa"/>
            <w:left w:w="0" w:type="dxa"/>
            <w:bottom w:w="0" w:type="dxa"/>
            <w:right w:w="0" w:type="dxa"/>
          </w:tblCellMar>
        </w:tblPrEx>
        <w:trPr>
          <w:trHeight w:val="317"/>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Ст. 39</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140"/>
              <w:rPr>
                <w:rFonts w:ascii="Times New Roman" w:hAnsi="Times New Roman" w:cs="Times New Roman"/>
                <w:sz w:val="24"/>
                <w:szCs w:val="24"/>
              </w:rPr>
            </w:pPr>
            <w:r>
              <w:rPr>
                <w:rFonts w:ascii="Times New Roman" w:hAnsi="Times New Roman" w:cs="Times New Roman"/>
                <w:sz w:val="28"/>
                <w:szCs w:val="28"/>
              </w:rPr>
              <w:t>Аукцион в электронной форме на право заключить договор</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40</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Аккредитация участников электронных аукционов</w:t>
            </w:r>
          </w:p>
        </w:tc>
      </w:tr>
      <w:tr w:rsidR="00000000">
        <w:tblPrEx>
          <w:tblCellMar>
            <w:top w:w="0" w:type="dxa"/>
            <w:left w:w="0" w:type="dxa"/>
            <w:bottom w:w="0" w:type="dxa"/>
            <w:right w:w="0" w:type="dxa"/>
          </w:tblCellMar>
        </w:tblPrEx>
        <w:trPr>
          <w:trHeight w:val="324"/>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 41</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Реестр участников открытых аукционов в электронной форме,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получивших аккредитацию на электронной торговой площадке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42</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Документооборот при проведении открытых аукционов в</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электронной форме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w:t>
            </w:r>
            <w:r>
              <w:rPr>
                <w:rFonts w:ascii="Times New Roman" w:hAnsi="Times New Roman" w:cs="Times New Roman"/>
                <w:sz w:val="28"/>
                <w:szCs w:val="28"/>
              </w:rPr>
              <w:t>. 43</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Извещение о проведении аукциона в электронной форме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44</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Содержание документации об аукционе в электронной форме</w:t>
            </w:r>
          </w:p>
        </w:tc>
      </w:tr>
      <w:tr w:rsidR="00000000">
        <w:tblPrEx>
          <w:tblCellMar>
            <w:top w:w="0" w:type="dxa"/>
            <w:left w:w="0" w:type="dxa"/>
            <w:bottom w:w="0" w:type="dxa"/>
            <w:right w:w="0" w:type="dxa"/>
          </w:tblCellMar>
        </w:tblPrEx>
        <w:trPr>
          <w:trHeight w:val="324"/>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 45</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w w:val="99"/>
                <w:sz w:val="28"/>
                <w:szCs w:val="28"/>
              </w:rPr>
              <w:t>Порядок предоставления документации об электронном аукционе,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разъяснение положений документации об электронном аукционе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и внесение в нее изменений</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46</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Порядок подачи заявок на участие в электронном аукционе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 47</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Порядок рассмотрения первых частей заявок на участие в</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электронном аукционе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48</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Порядок проведения аукциона в электронной форме</w:t>
            </w:r>
          </w:p>
        </w:tc>
      </w:tr>
      <w:tr w:rsidR="00000000">
        <w:tblPrEx>
          <w:tblCellMar>
            <w:top w:w="0" w:type="dxa"/>
            <w:left w:w="0" w:type="dxa"/>
            <w:bottom w:w="0" w:type="dxa"/>
            <w:right w:w="0" w:type="dxa"/>
          </w:tblCellMar>
        </w:tblPrEx>
        <w:trPr>
          <w:trHeight w:val="324"/>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 49</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Порядок рассмотрения вторых частей заявок на участие в</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электронном аукционе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50</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Заключение договора по результатам аукциона в электронной</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форме</w:t>
            </w:r>
          </w:p>
        </w:tc>
      </w:tr>
      <w:tr w:rsidR="00000000">
        <w:tblPrEx>
          <w:tblCellMar>
            <w:top w:w="0" w:type="dxa"/>
            <w:left w:w="0" w:type="dxa"/>
            <w:bottom w:w="0" w:type="dxa"/>
            <w:right w:w="0" w:type="dxa"/>
          </w:tblCellMar>
        </w:tblPrEx>
        <w:trPr>
          <w:trHeight w:val="326"/>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Глава V</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8"/>
                <w:szCs w:val="28"/>
              </w:rPr>
              <w:t>Закупки путем проведения ценовых котировок</w:t>
            </w:r>
          </w:p>
        </w:tc>
      </w:tr>
      <w:tr w:rsidR="00000000">
        <w:tblPrEx>
          <w:tblCellMar>
            <w:top w:w="0" w:type="dxa"/>
            <w:left w:w="0" w:type="dxa"/>
            <w:bottom w:w="0" w:type="dxa"/>
            <w:right w:w="0" w:type="dxa"/>
          </w:tblCellMar>
        </w:tblPrEx>
        <w:trPr>
          <w:trHeight w:val="317"/>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Ст. 51</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140"/>
              <w:rPr>
                <w:rFonts w:ascii="Times New Roman" w:hAnsi="Times New Roman" w:cs="Times New Roman"/>
                <w:sz w:val="24"/>
                <w:szCs w:val="24"/>
              </w:rPr>
            </w:pPr>
            <w:r>
              <w:rPr>
                <w:rFonts w:ascii="Times New Roman" w:hAnsi="Times New Roman" w:cs="Times New Roman"/>
                <w:sz w:val="28"/>
                <w:szCs w:val="28"/>
              </w:rPr>
              <w:t>Запрос ценовых котировок</w:t>
            </w:r>
          </w:p>
        </w:tc>
      </w:tr>
      <w:tr w:rsidR="00000000">
        <w:tblPrEx>
          <w:tblCellMar>
            <w:top w:w="0" w:type="dxa"/>
            <w:left w:w="0" w:type="dxa"/>
            <w:bottom w:w="0" w:type="dxa"/>
            <w:right w:w="0" w:type="dxa"/>
          </w:tblCellMar>
        </w:tblPrEx>
        <w:trPr>
          <w:trHeight w:val="324"/>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 52</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Требования,</w:t>
            </w:r>
            <w:r>
              <w:rPr>
                <w:rFonts w:ascii="Times New Roman" w:hAnsi="Times New Roman" w:cs="Times New Roman"/>
                <w:sz w:val="28"/>
                <w:szCs w:val="28"/>
              </w:rPr>
              <w:t xml:space="preserve"> предъявляемые к запросу котировок</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53</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Требования, предъявляемые к котировочной заявке</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 54</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Порядок проведения запроса котировок</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55</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Порядок подачи котировочных заявок</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56</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Рассмотрение и оценка котировочных заявок</w:t>
            </w:r>
          </w:p>
        </w:tc>
      </w:tr>
      <w:tr w:rsidR="00000000">
        <w:tblPrEx>
          <w:tblCellMar>
            <w:top w:w="0" w:type="dxa"/>
            <w:left w:w="0" w:type="dxa"/>
            <w:bottom w:w="0" w:type="dxa"/>
            <w:right w:w="0" w:type="dxa"/>
          </w:tblCellMar>
        </w:tblPrEx>
        <w:trPr>
          <w:trHeight w:val="326"/>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Глава VI</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8"/>
                <w:szCs w:val="28"/>
              </w:rPr>
              <w:t>Закупка у единственного поставщика</w:t>
            </w:r>
          </w:p>
        </w:tc>
      </w:tr>
      <w:tr w:rsidR="00000000">
        <w:tblPrEx>
          <w:tblCellMar>
            <w:top w:w="0" w:type="dxa"/>
            <w:left w:w="0" w:type="dxa"/>
            <w:bottom w:w="0" w:type="dxa"/>
            <w:right w:w="0" w:type="dxa"/>
          </w:tblCellMar>
        </w:tblPrEx>
        <w:trPr>
          <w:trHeight w:val="317"/>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Ст. 57</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140"/>
              <w:rPr>
                <w:rFonts w:ascii="Times New Roman" w:hAnsi="Times New Roman" w:cs="Times New Roman"/>
                <w:sz w:val="24"/>
                <w:szCs w:val="24"/>
              </w:rPr>
            </w:pPr>
            <w:r>
              <w:rPr>
                <w:rFonts w:ascii="Times New Roman" w:hAnsi="Times New Roman" w:cs="Times New Roman"/>
                <w:sz w:val="28"/>
                <w:szCs w:val="28"/>
              </w:rPr>
              <w:t>Закупка у единственного поставщика</w:t>
            </w:r>
          </w:p>
        </w:tc>
      </w:tr>
      <w:tr w:rsidR="00000000">
        <w:tblPrEx>
          <w:tblCellMar>
            <w:top w:w="0" w:type="dxa"/>
            <w:left w:w="0" w:type="dxa"/>
            <w:bottom w:w="0" w:type="dxa"/>
            <w:right w:w="0" w:type="dxa"/>
          </w:tblCellMar>
        </w:tblPrEx>
        <w:trPr>
          <w:trHeight w:val="329"/>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Глава VII</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8"/>
                <w:szCs w:val="28"/>
              </w:rPr>
              <w:t>Отчет о проведении процедуры закупки</w:t>
            </w:r>
          </w:p>
        </w:tc>
      </w:tr>
      <w:tr w:rsidR="00000000">
        <w:tblPrEx>
          <w:tblCellMar>
            <w:top w:w="0" w:type="dxa"/>
            <w:left w:w="0" w:type="dxa"/>
            <w:bottom w:w="0" w:type="dxa"/>
            <w:right w:w="0" w:type="dxa"/>
          </w:tblCellMar>
        </w:tblPrEx>
        <w:trPr>
          <w:trHeight w:val="317"/>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Ст. 58</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140"/>
              <w:rPr>
                <w:rFonts w:ascii="Times New Roman" w:hAnsi="Times New Roman" w:cs="Times New Roman"/>
                <w:sz w:val="24"/>
                <w:szCs w:val="24"/>
              </w:rPr>
            </w:pPr>
            <w:r>
              <w:rPr>
                <w:rFonts w:ascii="Times New Roman" w:hAnsi="Times New Roman" w:cs="Times New Roman"/>
                <w:sz w:val="28"/>
                <w:szCs w:val="28"/>
              </w:rPr>
              <w:t>Составление отчета о проведении процедуры закупки</w:t>
            </w:r>
          </w:p>
        </w:tc>
      </w:tr>
      <w:tr w:rsidR="00000000">
        <w:tblPrEx>
          <w:tblCellMar>
            <w:top w:w="0" w:type="dxa"/>
            <w:left w:w="0" w:type="dxa"/>
            <w:bottom w:w="0" w:type="dxa"/>
            <w:right w:w="0" w:type="dxa"/>
          </w:tblCellMar>
        </w:tblPrEx>
        <w:trPr>
          <w:trHeight w:val="326"/>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Глава VIII</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8"/>
                <w:szCs w:val="28"/>
              </w:rPr>
              <w:t>Заключение и исполнение договора</w:t>
            </w:r>
          </w:p>
        </w:tc>
      </w:tr>
      <w:tr w:rsidR="00000000">
        <w:tblPrEx>
          <w:tblCellMar>
            <w:top w:w="0" w:type="dxa"/>
            <w:left w:w="0" w:type="dxa"/>
            <w:bottom w:w="0" w:type="dxa"/>
            <w:right w:w="0" w:type="dxa"/>
          </w:tblCellMar>
        </w:tblPrEx>
        <w:trPr>
          <w:trHeight w:val="317"/>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Ст. 59</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17" w:lineRule="exact"/>
              <w:ind w:left="140"/>
              <w:rPr>
                <w:rFonts w:ascii="Times New Roman" w:hAnsi="Times New Roman" w:cs="Times New Roman"/>
                <w:sz w:val="24"/>
                <w:szCs w:val="24"/>
              </w:rPr>
            </w:pPr>
            <w:r>
              <w:rPr>
                <w:rFonts w:ascii="Times New Roman" w:hAnsi="Times New Roman" w:cs="Times New Roman"/>
                <w:sz w:val="28"/>
                <w:szCs w:val="28"/>
              </w:rPr>
              <w:t>Общие положения по заключению договора</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60</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Преддоговорные переговоры</w:t>
            </w:r>
          </w:p>
        </w:tc>
      </w:tr>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61</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Отказ от заключения договора</w:t>
            </w:r>
          </w:p>
        </w:tc>
      </w:tr>
      <w:tr w:rsidR="00000000">
        <w:tblPrEx>
          <w:tblCellMar>
            <w:top w:w="0" w:type="dxa"/>
            <w:left w:w="0" w:type="dxa"/>
            <w:bottom w:w="0" w:type="dxa"/>
            <w:right w:w="0" w:type="dxa"/>
          </w:tblCellMar>
        </w:tblPrEx>
        <w:trPr>
          <w:trHeight w:val="324"/>
        </w:trPr>
        <w:tc>
          <w:tcPr>
            <w:tcW w:w="15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Ст. 62</w:t>
            </w:r>
          </w:p>
        </w:tc>
        <w:tc>
          <w:tcPr>
            <w:tcW w:w="81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Изменение условий договора</w:t>
            </w:r>
          </w:p>
        </w:tc>
      </w:tr>
    </w:tbl>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61" w:right="980" w:bottom="1440" w:left="1280" w:header="720" w:footer="720" w:gutter="0"/>
          <w:cols w:space="720" w:equalWidth="0">
            <w:col w:w="9640"/>
          </w:cols>
          <w:noEndnote/>
        </w:sectPr>
      </w:pPr>
    </w:p>
    <w:p w:rsidR="00000000" w:rsidRDefault="00143253">
      <w:pPr>
        <w:pStyle w:val="a0"/>
        <w:widowControl w:val="0"/>
        <w:overflowPunct w:val="0"/>
        <w:autoSpaceDE w:val="0"/>
        <w:autoSpaceDN w:val="0"/>
        <w:adjustRightInd w:val="0"/>
        <w:spacing w:after="0" w:line="277" w:lineRule="auto"/>
        <w:ind w:left="3" w:right="3220" w:firstLine="3214"/>
        <w:rPr>
          <w:rFonts w:ascii="Times New Roman" w:hAnsi="Times New Roman" w:cs="Times New Roman"/>
          <w:sz w:val="24"/>
          <w:szCs w:val="24"/>
        </w:rPr>
      </w:pPr>
      <w:bookmarkStart w:id="3" w:name="page7"/>
      <w:bookmarkEnd w:id="3"/>
      <w:r>
        <w:rPr>
          <w:rFonts w:ascii="Times New Roman" w:hAnsi="Times New Roman" w:cs="Times New Roman"/>
          <w:b/>
          <w:bCs/>
          <w:sz w:val="28"/>
          <w:szCs w:val="28"/>
        </w:rPr>
        <w:t>Глава.1 Общие положения Статья 1. Предмет регулирования</w:t>
      </w:r>
    </w:p>
    <w:p w:rsidR="00000000" w:rsidRDefault="00143253">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5" w:lineRule="auto"/>
        <w:ind w:left="3"/>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sz w:val="28"/>
          <w:szCs w:val="28"/>
        </w:rPr>
        <w:t>Если законодательством не предусмотрено иное, настоящее Положение в соответствии Гражданским кодексом Российской Федерации, Федеральным законом от 18 июля 2011 года № 223-ФЗ «О закупке товаров, работ, услуг отдельными видами юридических лиц» и иными правов</w:t>
      </w:r>
      <w:r>
        <w:rPr>
          <w:rFonts w:ascii="Times New Roman" w:hAnsi="Times New Roman" w:cs="Times New Roman"/>
          <w:sz w:val="28"/>
          <w:szCs w:val="28"/>
        </w:rPr>
        <w:t>ыми актами определяет требования к закупкам товаров, работ, услуг Автономным учреждением Ханты-Мансийского автономного округа – Югры «Социально-оздоровительный центр «Сыновья» (далее – Заказчик), в том числе к планированию и проведению процедур закупок (вк</w:t>
      </w:r>
      <w:r>
        <w:rPr>
          <w:rFonts w:ascii="Times New Roman" w:hAnsi="Times New Roman" w:cs="Times New Roman"/>
          <w:sz w:val="28"/>
          <w:szCs w:val="28"/>
        </w:rPr>
        <w:t>лючая способы закупок) и условия их применения, заключению и контролю исполнения договоров закупки продукции (далее – договоры), оценке эффективности закупок, а также иные, связанные с обеспечением закупок, положения.</w:t>
      </w:r>
    </w:p>
    <w:p w:rsidR="00000000" w:rsidRDefault="00143253">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 Определение основных поняти</w:t>
      </w:r>
      <w:r>
        <w:rPr>
          <w:rFonts w:ascii="Times New Roman" w:hAnsi="Times New Roman" w:cs="Times New Roman"/>
          <w:b/>
          <w:bCs/>
          <w:sz w:val="28"/>
          <w:szCs w:val="28"/>
        </w:rPr>
        <w:t>й</w:t>
      </w:r>
    </w:p>
    <w:p w:rsidR="00000000" w:rsidRDefault="00143253">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b/>
          <w:bCs/>
          <w:sz w:val="28"/>
          <w:szCs w:val="28"/>
        </w:rPr>
        <w:t xml:space="preserve">Поставщик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лицо,</w:t>
      </w:r>
      <w:r>
        <w:rPr>
          <w:rFonts w:ascii="Times New Roman" w:hAnsi="Times New Roman" w:cs="Times New Roman"/>
          <w:b/>
          <w:bCs/>
          <w:sz w:val="28"/>
          <w:szCs w:val="28"/>
        </w:rPr>
        <w:t xml:space="preserve"> </w:t>
      </w:r>
      <w:r>
        <w:rPr>
          <w:rFonts w:ascii="Times New Roman" w:hAnsi="Times New Roman" w:cs="Times New Roman"/>
          <w:sz w:val="28"/>
          <w:szCs w:val="28"/>
        </w:rPr>
        <w:t>предлагающее или поставляющее продукцию</w:t>
      </w:r>
      <w:r>
        <w:rPr>
          <w:rFonts w:ascii="Times New Roman" w:hAnsi="Times New Roman" w:cs="Times New Roman"/>
          <w:b/>
          <w:bCs/>
          <w:sz w:val="28"/>
          <w:szCs w:val="28"/>
        </w:rPr>
        <w:t xml:space="preserve"> </w:t>
      </w:r>
      <w:r>
        <w:rPr>
          <w:rFonts w:ascii="Times New Roman" w:hAnsi="Times New Roman" w:cs="Times New Roman"/>
          <w:sz w:val="28"/>
          <w:szCs w:val="28"/>
        </w:rPr>
        <w:t>(товары,</w:t>
      </w:r>
      <w:r>
        <w:rPr>
          <w:rFonts w:ascii="Times New Roman" w:hAnsi="Times New Roman" w:cs="Times New Roman"/>
          <w:b/>
          <w:bCs/>
          <w:sz w:val="28"/>
          <w:szCs w:val="28"/>
        </w:rPr>
        <w:t xml:space="preserve"> </w:t>
      </w:r>
      <w:r>
        <w:rPr>
          <w:rFonts w:ascii="Times New Roman" w:hAnsi="Times New Roman" w:cs="Times New Roman"/>
          <w:sz w:val="28"/>
          <w:szCs w:val="28"/>
        </w:rPr>
        <w:t>работы, услуги) Заказчику.</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b/>
          <w:bCs/>
          <w:sz w:val="28"/>
          <w:szCs w:val="28"/>
        </w:rPr>
        <w:t xml:space="preserve">Участник процедуры закупки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поставщик,</w:t>
      </w:r>
      <w:r>
        <w:rPr>
          <w:rFonts w:ascii="Times New Roman" w:hAnsi="Times New Roman" w:cs="Times New Roman"/>
          <w:b/>
          <w:bCs/>
          <w:sz w:val="28"/>
          <w:szCs w:val="28"/>
        </w:rPr>
        <w:t xml:space="preserve"> </w:t>
      </w:r>
      <w:r>
        <w:rPr>
          <w:rFonts w:ascii="Times New Roman" w:hAnsi="Times New Roman" w:cs="Times New Roman"/>
          <w:sz w:val="28"/>
          <w:szCs w:val="28"/>
        </w:rPr>
        <w:t>письменно выразивший</w:t>
      </w:r>
      <w:r>
        <w:rPr>
          <w:rFonts w:ascii="Times New Roman" w:hAnsi="Times New Roman" w:cs="Times New Roman"/>
          <w:b/>
          <w:bCs/>
          <w:sz w:val="28"/>
          <w:szCs w:val="28"/>
        </w:rPr>
        <w:t xml:space="preserve"> </w:t>
      </w:r>
      <w:r>
        <w:rPr>
          <w:rFonts w:ascii="Times New Roman" w:hAnsi="Times New Roman" w:cs="Times New Roman"/>
          <w:sz w:val="28"/>
          <w:szCs w:val="28"/>
        </w:rPr>
        <w:t>заинтересованность в участии в процедуре закупки. Выражением заинтересованности является,</w:t>
      </w:r>
      <w:r>
        <w:rPr>
          <w:rFonts w:ascii="Times New Roman" w:hAnsi="Times New Roman" w:cs="Times New Roman"/>
          <w:sz w:val="28"/>
          <w:szCs w:val="28"/>
        </w:rPr>
        <w:t xml:space="preserve"> в том числе, запрос документации процедуры закупки или ее разъяснения, подача заявки на участие в закупке.</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b/>
          <w:bCs/>
          <w:sz w:val="28"/>
          <w:szCs w:val="28"/>
        </w:rPr>
        <w:t xml:space="preserve">Закупки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процедура выбора поставщика с целью заключения с ним договора.</w:t>
      </w:r>
      <w:r>
        <w:rPr>
          <w:rFonts w:ascii="Times New Roman" w:hAnsi="Times New Roman" w:cs="Times New Roman"/>
          <w:b/>
          <w:bCs/>
          <w:sz w:val="28"/>
          <w:szCs w:val="28"/>
        </w:rPr>
        <w:t xml:space="preserve"> </w:t>
      </w:r>
      <w:r>
        <w:rPr>
          <w:rFonts w:ascii="Times New Roman" w:hAnsi="Times New Roman" w:cs="Times New Roman"/>
          <w:sz w:val="28"/>
          <w:szCs w:val="28"/>
        </w:rPr>
        <w:t>Закупки могут быть открытыми и закрытыми.</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2" w:lineRule="auto"/>
        <w:ind w:left="3"/>
        <w:jc w:val="both"/>
        <w:rPr>
          <w:rFonts w:ascii="Times New Roman" w:hAnsi="Times New Roman" w:cs="Times New Roman"/>
          <w:sz w:val="24"/>
          <w:szCs w:val="24"/>
        </w:rPr>
      </w:pPr>
      <w:r>
        <w:rPr>
          <w:rFonts w:ascii="Times New Roman" w:hAnsi="Times New Roman" w:cs="Times New Roman"/>
          <w:b/>
          <w:bCs/>
          <w:sz w:val="28"/>
          <w:szCs w:val="28"/>
        </w:rPr>
        <w:t xml:space="preserve">Многоэтапная процедура закупки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отбор поставщиков,</w:t>
      </w:r>
      <w:r>
        <w:rPr>
          <w:rFonts w:ascii="Times New Roman" w:hAnsi="Times New Roman" w:cs="Times New Roman"/>
          <w:b/>
          <w:bCs/>
          <w:sz w:val="28"/>
          <w:szCs w:val="28"/>
        </w:rPr>
        <w:t xml:space="preserve"> </w:t>
      </w:r>
      <w:r>
        <w:rPr>
          <w:rFonts w:ascii="Times New Roman" w:hAnsi="Times New Roman" w:cs="Times New Roman"/>
          <w:sz w:val="28"/>
          <w:szCs w:val="28"/>
        </w:rPr>
        <w:t>в ходе которого</w:t>
      </w:r>
      <w:r>
        <w:rPr>
          <w:rFonts w:ascii="Times New Roman" w:hAnsi="Times New Roman" w:cs="Times New Roman"/>
          <w:b/>
          <w:bCs/>
          <w:sz w:val="28"/>
          <w:szCs w:val="28"/>
        </w:rPr>
        <w:t xml:space="preserve"> </w:t>
      </w:r>
      <w:r>
        <w:rPr>
          <w:rFonts w:ascii="Times New Roman" w:hAnsi="Times New Roman" w:cs="Times New Roman"/>
          <w:sz w:val="28"/>
          <w:szCs w:val="28"/>
        </w:rPr>
        <w:t>Заказчик поэтапно уточняет требования к предмету и условиям исполнения договора. При этом участники закупки подают заявки на участие в очередном этапе процедуры закупки в соответствии с документацией этапа процедуры зак</w:t>
      </w:r>
      <w:r>
        <w:rPr>
          <w:rFonts w:ascii="Times New Roman" w:hAnsi="Times New Roman" w:cs="Times New Roman"/>
          <w:sz w:val="28"/>
          <w:szCs w:val="28"/>
        </w:rPr>
        <w:t>упки. Поставщики, заявки которых признаются не соответствующими требованиям документации этапа закупки, к участию в очередном этапе закупки не допускаются.</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b/>
          <w:bCs/>
          <w:sz w:val="28"/>
          <w:szCs w:val="28"/>
        </w:rPr>
        <w:t xml:space="preserve">Электронный документ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электронное сообщение,</w:t>
      </w:r>
      <w:r>
        <w:rPr>
          <w:rFonts w:ascii="Times New Roman" w:hAnsi="Times New Roman" w:cs="Times New Roman"/>
          <w:b/>
          <w:bCs/>
          <w:sz w:val="28"/>
          <w:szCs w:val="28"/>
        </w:rPr>
        <w:t xml:space="preserve"> </w:t>
      </w:r>
      <w:r>
        <w:rPr>
          <w:rFonts w:ascii="Times New Roman" w:hAnsi="Times New Roman" w:cs="Times New Roman"/>
          <w:sz w:val="28"/>
          <w:szCs w:val="28"/>
        </w:rPr>
        <w:t>подписанное электронной</w:t>
      </w:r>
      <w:r>
        <w:rPr>
          <w:rFonts w:ascii="Times New Roman" w:hAnsi="Times New Roman" w:cs="Times New Roman"/>
          <w:b/>
          <w:bCs/>
          <w:sz w:val="28"/>
          <w:szCs w:val="28"/>
        </w:rPr>
        <w:t xml:space="preserve"> </w:t>
      </w:r>
      <w:r>
        <w:rPr>
          <w:rFonts w:ascii="Times New Roman" w:hAnsi="Times New Roman" w:cs="Times New Roman"/>
          <w:sz w:val="28"/>
          <w:szCs w:val="28"/>
        </w:rPr>
        <w:t>подписью.</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b/>
          <w:bCs/>
          <w:sz w:val="28"/>
          <w:szCs w:val="28"/>
        </w:rPr>
        <w:t>Документация закуп</w:t>
      </w:r>
      <w:r>
        <w:rPr>
          <w:rFonts w:ascii="Times New Roman" w:hAnsi="Times New Roman" w:cs="Times New Roman"/>
          <w:b/>
          <w:bCs/>
          <w:sz w:val="28"/>
          <w:szCs w:val="28"/>
        </w:rPr>
        <w:t xml:space="preserve">ки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комплект документов,</w:t>
      </w:r>
      <w:r>
        <w:rPr>
          <w:rFonts w:ascii="Times New Roman" w:hAnsi="Times New Roman" w:cs="Times New Roman"/>
          <w:b/>
          <w:bCs/>
          <w:sz w:val="28"/>
          <w:szCs w:val="28"/>
        </w:rPr>
        <w:t xml:space="preserve"> </w:t>
      </w:r>
      <w:r>
        <w:rPr>
          <w:rFonts w:ascii="Times New Roman" w:hAnsi="Times New Roman" w:cs="Times New Roman"/>
          <w:sz w:val="28"/>
          <w:szCs w:val="28"/>
        </w:rPr>
        <w:t>содержащий полную</w:t>
      </w:r>
      <w:r>
        <w:rPr>
          <w:rFonts w:ascii="Times New Roman" w:hAnsi="Times New Roman" w:cs="Times New Roman"/>
          <w:b/>
          <w:bCs/>
          <w:sz w:val="28"/>
          <w:szCs w:val="28"/>
        </w:rPr>
        <w:t xml:space="preserve"> </w:t>
      </w:r>
      <w:r>
        <w:rPr>
          <w:rFonts w:ascii="Times New Roman" w:hAnsi="Times New Roman" w:cs="Times New Roman"/>
          <w:sz w:val="28"/>
          <w:szCs w:val="28"/>
        </w:rPr>
        <w:t>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w:t>
      </w:r>
      <w:r>
        <w:rPr>
          <w:rFonts w:ascii="Times New Roman" w:hAnsi="Times New Roman" w:cs="Times New Roman"/>
          <w:sz w:val="28"/>
          <w:szCs w:val="28"/>
        </w:rPr>
        <w:t xml:space="preserve"> заключаемого по результатам процедуры закупки договора.</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b/>
          <w:bCs/>
          <w:sz w:val="28"/>
          <w:szCs w:val="28"/>
        </w:rPr>
        <w:t xml:space="preserve">Заявка на участие в закупке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комплект документов,</w:t>
      </w:r>
      <w:r>
        <w:rPr>
          <w:rFonts w:ascii="Times New Roman" w:hAnsi="Times New Roman" w:cs="Times New Roman"/>
          <w:b/>
          <w:bCs/>
          <w:sz w:val="28"/>
          <w:szCs w:val="28"/>
        </w:rPr>
        <w:t xml:space="preserve"> </w:t>
      </w:r>
      <w:r>
        <w:rPr>
          <w:rFonts w:ascii="Times New Roman" w:hAnsi="Times New Roman" w:cs="Times New Roman"/>
          <w:sz w:val="28"/>
          <w:szCs w:val="28"/>
        </w:rPr>
        <w:t>содержащий</w:t>
      </w:r>
      <w:r>
        <w:rPr>
          <w:rFonts w:ascii="Times New Roman" w:hAnsi="Times New Roman" w:cs="Times New Roman"/>
          <w:b/>
          <w:bCs/>
          <w:sz w:val="28"/>
          <w:szCs w:val="28"/>
        </w:rPr>
        <w:t xml:space="preserve"> </w:t>
      </w:r>
      <w:r>
        <w:rPr>
          <w:rFonts w:ascii="Times New Roman" w:hAnsi="Times New Roman" w:cs="Times New Roman"/>
          <w:sz w:val="28"/>
          <w:szCs w:val="28"/>
        </w:rPr>
        <w:t>предложение участника процедуры закупки, направленное Заказчику по форме 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
        </w:numPr>
        <w:tabs>
          <w:tab w:val="clear" w:pos="720"/>
          <w:tab w:val="num" w:pos="28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порядке, установленном документацией процедуры закупки. Д</w:t>
      </w:r>
      <w:r>
        <w:rPr>
          <w:rFonts w:ascii="Times New Roman" w:hAnsi="Times New Roman" w:cs="Times New Roman"/>
          <w:sz w:val="28"/>
          <w:szCs w:val="28"/>
        </w:rPr>
        <w:t xml:space="preserve">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1"/>
        </w:numPr>
        <w:tabs>
          <w:tab w:val="clear" w:pos="720"/>
          <w:tab w:val="num" w:pos="394"/>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порядке, установленном документацией процедуры закупки в форме электронного документа.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b/>
          <w:bCs/>
          <w:sz w:val="28"/>
          <w:szCs w:val="28"/>
        </w:rPr>
        <w:t xml:space="preserve">Начальная (максимальная) цена договора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предельно допустимая цена</w:t>
      </w:r>
      <w:r>
        <w:rPr>
          <w:rFonts w:ascii="Times New Roman" w:hAnsi="Times New Roman" w:cs="Times New Roman"/>
          <w:b/>
          <w:bCs/>
          <w:sz w:val="28"/>
          <w:szCs w:val="28"/>
        </w:rPr>
        <w:t xml:space="preserve"> </w:t>
      </w:r>
      <w:r>
        <w:rPr>
          <w:rFonts w:ascii="Times New Roman" w:hAnsi="Times New Roman" w:cs="Times New Roman"/>
          <w:sz w:val="28"/>
          <w:szCs w:val="28"/>
        </w:rPr>
        <w:t xml:space="preserve">договора, определяемая Заказчиком в документации закупки.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35" w:right="840" w:bottom="702"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bookmarkStart w:id="4" w:name="page9"/>
      <w:bookmarkEnd w:id="4"/>
      <w:r>
        <w:rPr>
          <w:rFonts w:ascii="Times New Roman" w:hAnsi="Times New Roman" w:cs="Times New Roman"/>
          <w:b/>
          <w:bCs/>
          <w:sz w:val="28"/>
          <w:szCs w:val="28"/>
        </w:rPr>
        <w:t xml:space="preserve">Одноименная продукция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аналогичные по техническим и функциональным</w:t>
      </w:r>
      <w:r>
        <w:rPr>
          <w:rFonts w:ascii="Times New Roman" w:hAnsi="Times New Roman" w:cs="Times New Roman"/>
          <w:b/>
          <w:bCs/>
          <w:sz w:val="28"/>
          <w:szCs w:val="28"/>
        </w:rPr>
        <w:t xml:space="preserve"> </w:t>
      </w:r>
      <w:r>
        <w:rPr>
          <w:rFonts w:ascii="Times New Roman" w:hAnsi="Times New Roman" w:cs="Times New Roman"/>
          <w:sz w:val="28"/>
          <w:szCs w:val="28"/>
        </w:rPr>
        <w:t>характеристикам товары, раб</w:t>
      </w:r>
      <w:r>
        <w:rPr>
          <w:rFonts w:ascii="Times New Roman" w:hAnsi="Times New Roman" w:cs="Times New Roman"/>
          <w:sz w:val="28"/>
          <w:szCs w:val="28"/>
        </w:rPr>
        <w:t>оты, услуги, которые могут отличаться друг от друга незначительными особенностями, не влияющими на их качество и основные потребительские свойства, являются однородными по своему потребительскому назначению и могут быть взаимозаменяемыми.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4"/>
          <w:szCs w:val="24"/>
        </w:rPr>
      </w:pPr>
      <w:r>
        <w:rPr>
          <w:rFonts w:ascii="Times New Roman" w:hAnsi="Times New Roman" w:cs="Times New Roman"/>
          <w:b/>
          <w:bCs/>
          <w:sz w:val="28"/>
          <w:szCs w:val="28"/>
        </w:rPr>
        <w:t>Реестр недобросо</w:t>
      </w:r>
      <w:r>
        <w:rPr>
          <w:rFonts w:ascii="Times New Roman" w:hAnsi="Times New Roman" w:cs="Times New Roman"/>
          <w:b/>
          <w:bCs/>
          <w:sz w:val="28"/>
          <w:szCs w:val="28"/>
        </w:rPr>
        <w:t xml:space="preserve">вестных поставщиков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публичный реестр,</w:t>
      </w:r>
      <w:r>
        <w:rPr>
          <w:rFonts w:ascii="Times New Roman" w:hAnsi="Times New Roman" w:cs="Times New Roman"/>
          <w:b/>
          <w:bCs/>
          <w:sz w:val="28"/>
          <w:szCs w:val="28"/>
        </w:rPr>
        <w:t xml:space="preserve"> </w:t>
      </w:r>
      <w:r>
        <w:rPr>
          <w:rFonts w:ascii="Times New Roman" w:hAnsi="Times New Roman" w:cs="Times New Roman"/>
          <w:sz w:val="28"/>
          <w:szCs w:val="28"/>
        </w:rPr>
        <w:t>формируемый</w:t>
      </w:r>
      <w:r>
        <w:rPr>
          <w:rFonts w:ascii="Times New Roman" w:hAnsi="Times New Roman" w:cs="Times New Roman"/>
          <w:b/>
          <w:bCs/>
          <w:sz w:val="28"/>
          <w:szCs w:val="28"/>
        </w:rPr>
        <w:t xml:space="preserve"> </w:t>
      </w:r>
      <w:r>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 в который включены сведения об участниках размещения заказа на поставки товаров, выполнение работ, оказание ус</w:t>
      </w:r>
      <w:r>
        <w:rPr>
          <w:rFonts w:ascii="Times New Roman" w:hAnsi="Times New Roman" w:cs="Times New Roman"/>
          <w:sz w:val="28"/>
          <w:szCs w:val="28"/>
        </w:rPr>
        <w:t>луг для государственных, муниципальных нужд, нужд бюджетных учреждений, уклонившихся от заключения контракта, а также о поставщиках (исполнителях, подрядчиках), с которыми государственные контракты по решению суда расторгнуты в связи с существенным нарушен</w:t>
      </w:r>
      <w:r>
        <w:rPr>
          <w:rFonts w:ascii="Times New Roman" w:hAnsi="Times New Roman" w:cs="Times New Roman"/>
          <w:sz w:val="28"/>
          <w:szCs w:val="28"/>
        </w:rPr>
        <w:t>ием ими контрактов.</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3. Цели и принципы регламентации закупок</w:t>
      </w:r>
    </w:p>
    <w:p w:rsidR="00000000" w:rsidRDefault="00143253">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43253">
      <w:pPr>
        <w:pStyle w:val="a0"/>
        <w:widowControl w:val="0"/>
        <w:numPr>
          <w:ilvl w:val="0"/>
          <w:numId w:val="2"/>
        </w:numPr>
        <w:tabs>
          <w:tab w:val="clear" w:pos="720"/>
          <w:tab w:val="num" w:pos="420"/>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Процедурная регламентация закупок применяется в целях обеспечения целевого и эффективного использования имущества, в том числе денег, Заказчика,</w:t>
      </w:r>
      <w:r>
        <w:rPr>
          <w:rFonts w:ascii="Times New Roman" w:hAnsi="Times New Roman" w:cs="Times New Roman"/>
          <w:sz w:val="28"/>
          <w:szCs w:val="28"/>
        </w:rPr>
        <w:t xml:space="preserve"> а также получения экономически обоснованных затрат (рыночных цен на продукцию) и предотвращения возможных злоупотреблений работников Заказчика, участвующих в проведении процедур закупок (далее - работники).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2"/>
        </w:numPr>
        <w:tabs>
          <w:tab w:val="clear" w:pos="720"/>
          <w:tab w:val="num" w:pos="343"/>
        </w:tabs>
        <w:overflowPunct w:val="0"/>
        <w:autoSpaceDE w:val="0"/>
        <w:autoSpaceDN w:val="0"/>
        <w:adjustRightInd w:val="0"/>
        <w:spacing w:after="0" w:line="239" w:lineRule="auto"/>
        <w:ind w:left="343" w:hanging="343"/>
        <w:jc w:val="both"/>
        <w:rPr>
          <w:rFonts w:ascii="Times New Roman" w:hAnsi="Times New Roman" w:cs="Times New Roman"/>
          <w:sz w:val="28"/>
          <w:szCs w:val="28"/>
        </w:rPr>
      </w:pPr>
      <w:r>
        <w:rPr>
          <w:rFonts w:ascii="Times New Roman" w:hAnsi="Times New Roman" w:cs="Times New Roman"/>
          <w:sz w:val="28"/>
          <w:szCs w:val="28"/>
        </w:rPr>
        <w:t>Принципы закупок</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3"/>
        </w:numPr>
        <w:tabs>
          <w:tab w:val="clear" w:pos="720"/>
          <w:tab w:val="num" w:pos="545"/>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своевременного и полного удовлетворения потребностей Заказчика в продукции и услугах с необходимыми показателями цены, качества и надежности; </w:t>
      </w:r>
    </w:p>
    <w:p w:rsidR="00000000" w:rsidRDefault="00143253">
      <w:pPr>
        <w:pStyle w:val="a0"/>
        <w:widowControl w:val="0"/>
        <w:numPr>
          <w:ilvl w:val="0"/>
          <w:numId w:val="3"/>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открытость закупки.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
        </w:numPr>
        <w:tabs>
          <w:tab w:val="clear" w:pos="720"/>
          <w:tab w:val="num" w:pos="350"/>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равноправие, справедливость, отсутствие дискрим</w:t>
      </w:r>
      <w:r>
        <w:rPr>
          <w:rFonts w:ascii="Times New Roman" w:hAnsi="Times New Roman" w:cs="Times New Roman"/>
          <w:sz w:val="28"/>
          <w:szCs w:val="28"/>
        </w:rPr>
        <w:t xml:space="preserve">инации и необоснованных ограничений конкуренции по отношению к участникам закупки.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
        </w:numPr>
        <w:tabs>
          <w:tab w:val="clear" w:pos="720"/>
          <w:tab w:val="num" w:pos="444"/>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целевое и экономически эффективное расходование денежных средств Заказчика на приобретение продукции и реализация мер, направленных на сокращение расходов Заказчика.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
        </w:numPr>
        <w:tabs>
          <w:tab w:val="clear" w:pos="720"/>
          <w:tab w:val="num" w:pos="32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расширение возможностей участия юридических и физических лиц в закупке товаров, работ, услуг (далее также - закупка) для нужд Заказчика, стимулирование такого участия.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3"/>
        </w:numPr>
        <w:tabs>
          <w:tab w:val="clear" w:pos="720"/>
          <w:tab w:val="num" w:pos="353"/>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осуществление закупок путем применения обязательных процедур, которые должны </w:t>
      </w:r>
      <w:r>
        <w:rPr>
          <w:rFonts w:ascii="Times New Roman" w:hAnsi="Times New Roman" w:cs="Times New Roman"/>
          <w:sz w:val="28"/>
          <w:szCs w:val="28"/>
        </w:rPr>
        <w:t xml:space="preserve">выполняться закупающими сотрудниками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w:t>
      </w: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Данные процедуры предполагают: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ight="3140"/>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 xml:space="preserve">тщательное планирование потребности в продукции; б) анализ рынка;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rPr>
          <w:rFonts w:ascii="Times New Roman" w:hAnsi="Times New Roman" w:cs="Times New Roman"/>
          <w:sz w:val="28"/>
          <w:szCs w:val="28"/>
        </w:rPr>
      </w:pPr>
      <w:r>
        <w:rPr>
          <w:rFonts w:ascii="Times New Roman" w:hAnsi="Times New Roman" w:cs="Times New Roman"/>
          <w:sz w:val="28"/>
          <w:szCs w:val="28"/>
        </w:rPr>
        <w:t>в) 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 г) честный и</w:t>
      </w:r>
      <w:r>
        <w:rPr>
          <w:rFonts w:ascii="Times New Roman" w:hAnsi="Times New Roman" w:cs="Times New Roman"/>
          <w:sz w:val="28"/>
          <w:szCs w:val="28"/>
        </w:rPr>
        <w:t xml:space="preserve"> разумный выбор наиболее предпочтительных предложений при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 xml:space="preserve">комплексном анализе выгод и издержек (прежде всего цены и качества продукции); д) контроль исполнения договора и использования приобретенной продукции.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669"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5" w:name="page11"/>
      <w:bookmarkEnd w:id="5"/>
      <w:r>
        <w:rPr>
          <w:rFonts w:ascii="Times New Roman" w:hAnsi="Times New Roman" w:cs="Times New Roman"/>
          <w:sz w:val="28"/>
          <w:szCs w:val="28"/>
        </w:rPr>
        <w:t>7) си</w:t>
      </w:r>
      <w:r>
        <w:rPr>
          <w:rFonts w:ascii="Times New Roman" w:hAnsi="Times New Roman" w:cs="Times New Roman"/>
          <w:sz w:val="28"/>
          <w:szCs w:val="28"/>
        </w:rPr>
        <w:t>стемный подход к осуществлению закупок, который означает для Заказчика наличие:</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a) четкой организационной структуры управления закупками и их контроля;</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б) подготовленных работников,</w:t>
      </w:r>
      <w:r>
        <w:rPr>
          <w:rFonts w:ascii="Times New Roman" w:hAnsi="Times New Roman" w:cs="Times New Roman"/>
          <w:sz w:val="28"/>
          <w:szCs w:val="28"/>
        </w:rPr>
        <w:t xml:space="preserve"> в том числе для которых проведение закупок является основной трудовой функцией; в) налаженной инфраструктуры закупок (информационного обеспечения, средств электронной коммерции).</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4. Способы закупки и условия их использования</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4"/>
        </w:numPr>
        <w:tabs>
          <w:tab w:val="clear" w:pos="720"/>
          <w:tab w:val="num" w:pos="283"/>
        </w:tabs>
        <w:overflowPunct w:val="0"/>
        <w:autoSpaceDE w:val="0"/>
        <w:autoSpaceDN w:val="0"/>
        <w:adjustRightInd w:val="0"/>
        <w:spacing w:after="0" w:line="215" w:lineRule="auto"/>
        <w:ind w:left="3" w:right="4180" w:hanging="3"/>
        <w:jc w:val="both"/>
        <w:rPr>
          <w:rFonts w:ascii="Times New Roman" w:hAnsi="Times New Roman" w:cs="Times New Roman"/>
          <w:sz w:val="28"/>
          <w:szCs w:val="28"/>
        </w:rPr>
      </w:pPr>
      <w:r>
        <w:rPr>
          <w:rFonts w:ascii="Times New Roman" w:hAnsi="Times New Roman" w:cs="Times New Roman"/>
          <w:sz w:val="28"/>
          <w:szCs w:val="28"/>
        </w:rPr>
        <w:t>Используются сле</w:t>
      </w:r>
      <w:r>
        <w:rPr>
          <w:rFonts w:ascii="Times New Roman" w:hAnsi="Times New Roman" w:cs="Times New Roman"/>
          <w:sz w:val="28"/>
          <w:szCs w:val="28"/>
        </w:rPr>
        <w:t xml:space="preserve">дующие способы закупки: 1) конкурс,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ight="3200"/>
        <w:rPr>
          <w:rFonts w:ascii="Times New Roman" w:hAnsi="Times New Roman" w:cs="Times New Roman"/>
          <w:sz w:val="28"/>
          <w:szCs w:val="28"/>
        </w:rPr>
      </w:pPr>
      <w:r>
        <w:rPr>
          <w:rFonts w:ascii="Times New Roman" w:hAnsi="Times New Roman" w:cs="Times New Roman"/>
          <w:sz w:val="28"/>
          <w:szCs w:val="28"/>
        </w:rPr>
        <w:t xml:space="preserve">2) аукцион, в том числе аукцион в электронной форме; 3) запрос ценовых котировок; 4) закупка у единственного поставщика.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4"/>
        </w:numPr>
        <w:tabs>
          <w:tab w:val="clear" w:pos="720"/>
          <w:tab w:val="num" w:pos="331"/>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Основными способами закупки являются электронный аукцион и открытый конкурс.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4"/>
        </w:numPr>
        <w:tabs>
          <w:tab w:val="clear" w:pos="720"/>
          <w:tab w:val="num" w:pos="367"/>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Конкурс и аукцион могут быть открытыми и закрытыми, а также могут проводиться в несколько этапов.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Многоэтапная процедура проводится при проведении закупки на технологически сложную продукцию, а так же в случаях, когда Заказчик не имеет возможности четко</w:t>
      </w:r>
      <w:r>
        <w:rPr>
          <w:rFonts w:ascii="Times New Roman" w:hAnsi="Times New Roman" w:cs="Times New Roman"/>
          <w:sz w:val="28"/>
          <w:szCs w:val="28"/>
        </w:rPr>
        <w:t xml:space="preserve"> и однозначно установить требования к закупаемой продукции и к условиям заключаемого договора.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numPr>
          <w:ilvl w:val="0"/>
          <w:numId w:val="4"/>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Закрытая закупка проводится в случаях: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1"/>
          <w:numId w:val="4"/>
        </w:numPr>
        <w:tabs>
          <w:tab w:val="clear" w:pos="1440"/>
          <w:tab w:val="num" w:pos="996"/>
        </w:tabs>
        <w:overflowPunct w:val="0"/>
        <w:autoSpaceDE w:val="0"/>
        <w:autoSpaceDN w:val="0"/>
        <w:adjustRightInd w:val="0"/>
        <w:spacing w:after="0" w:line="230" w:lineRule="auto"/>
        <w:ind w:left="3" w:firstLine="62"/>
        <w:jc w:val="both"/>
        <w:rPr>
          <w:rFonts w:ascii="Times New Roman" w:hAnsi="Times New Roman" w:cs="Times New Roman"/>
          <w:sz w:val="28"/>
          <w:szCs w:val="28"/>
        </w:rPr>
      </w:pPr>
      <w:r>
        <w:rPr>
          <w:rFonts w:ascii="Times New Roman" w:hAnsi="Times New Roman" w:cs="Times New Roman"/>
          <w:sz w:val="28"/>
          <w:szCs w:val="28"/>
        </w:rPr>
        <w:t>проведения закупки на поставку товаров, выполнение работ, оказание услуг,</w:t>
      </w:r>
      <w:r>
        <w:rPr>
          <w:rFonts w:ascii="Times New Roman" w:hAnsi="Times New Roman" w:cs="Times New Roman"/>
          <w:sz w:val="28"/>
          <w:szCs w:val="28"/>
        </w:rPr>
        <w:t xml:space="preserve"> сведения о которых составляют государственную тайну, при условии, что такие сведения содержатся в документации процедуры закупки либо в проекте договора (сведения о такой закупке, а также сведения о закупках, по которым принято решение Правительства Росси</w:t>
      </w:r>
      <w:r>
        <w:rPr>
          <w:rFonts w:ascii="Times New Roman" w:hAnsi="Times New Roman" w:cs="Times New Roman"/>
          <w:sz w:val="28"/>
          <w:szCs w:val="28"/>
        </w:rPr>
        <w:t xml:space="preserve">йской Федерации в соответствии с часть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5"/>
        </w:numPr>
        <w:tabs>
          <w:tab w:val="clear" w:pos="720"/>
          <w:tab w:val="num" w:pos="38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статьи 4 Федерального закона от 18 июля 2011 года № 223-ФЗ «О закупках товаров, работ, услуг отдельными видами юридических лиц», не подлежат размещению в единой информационной системе). </w:t>
      </w:r>
    </w:p>
    <w:p w:rsidR="00000000" w:rsidRDefault="00143253">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sz w:val="28"/>
          <w:szCs w:val="28"/>
        </w:rPr>
        <w:t>2) проведения закупки н</w:t>
      </w:r>
      <w:r>
        <w:rPr>
          <w:rFonts w:ascii="Times New Roman" w:hAnsi="Times New Roman" w:cs="Times New Roman"/>
          <w:sz w:val="28"/>
          <w:szCs w:val="28"/>
        </w:rPr>
        <w:t>а поставку товаров, выполнение работ, оказание услуг, сведения о которых составляют коммерческую тайну, а также являются сведениями ограниченного доступа, при условии, что такие сведения содержатся в документации процедуры закупки либо в проекте договора.</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5.Закупки в электронной форме осуществляются на электронных торговых площадках определяемых решением (письменным актом) руководителя Заказчика.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Порядок закупок в электронной форме определяется регламентами электронных торговых площадок и настоящим Положе</w:t>
      </w:r>
      <w:r>
        <w:rPr>
          <w:rFonts w:ascii="Times New Roman" w:hAnsi="Times New Roman" w:cs="Times New Roman"/>
          <w:sz w:val="28"/>
          <w:szCs w:val="28"/>
        </w:rPr>
        <w:t>нием.</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sz w:val="28"/>
          <w:szCs w:val="28"/>
        </w:rPr>
        <w:t xml:space="preserve">6.Выбор поставщика с помощью запроса ценовых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 а начальная (максимальная) </w:t>
      </w:r>
      <w:r>
        <w:rPr>
          <w:rFonts w:ascii="Times New Roman" w:hAnsi="Times New Roman" w:cs="Times New Roman"/>
          <w:sz w:val="28"/>
          <w:szCs w:val="28"/>
        </w:rPr>
        <w:t>цена договора не превышает 500 000 (пятьсот тысяч) рублей.</w:t>
      </w:r>
    </w:p>
    <w:p w:rsidR="00000000" w:rsidRDefault="00143253">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7.При проведении закупки у единственного поставщика договор заключается напрямую с поставщиком, без использования конкурентных процедур путем направления предложения о заключении договора конкретн</w:t>
      </w:r>
      <w:r>
        <w:rPr>
          <w:rFonts w:ascii="Times New Roman" w:hAnsi="Times New Roman" w:cs="Times New Roman"/>
          <w:sz w:val="28"/>
          <w:szCs w:val="28"/>
        </w:rPr>
        <w:t>ому поставщику,</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bookmarkStart w:id="6" w:name="page13"/>
      <w:bookmarkEnd w:id="6"/>
      <w:r>
        <w:rPr>
          <w:rFonts w:ascii="Times New Roman" w:hAnsi="Times New Roman" w:cs="Times New Roman"/>
          <w:sz w:val="28"/>
          <w:szCs w:val="28"/>
        </w:rPr>
        <w:t>либо принятия предложения о заключении договора от одного поставщика без рассмотрения конкурирующих предложений, с учетом требований настоящего Положения.</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8. Заказчик вправе в требованиях к продукции ук</w:t>
      </w:r>
      <w:r>
        <w:rPr>
          <w:rFonts w:ascii="Times New Roman" w:hAnsi="Times New Roman" w:cs="Times New Roman"/>
          <w:sz w:val="28"/>
          <w:szCs w:val="28"/>
        </w:rPr>
        <w:t xml:space="preserve">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w:t>
      </w:r>
      <w:r>
        <w:rPr>
          <w:rFonts w:ascii="Times New Roman" w:hAnsi="Times New Roman" w:cs="Times New Roman"/>
          <w:sz w:val="28"/>
          <w:szCs w:val="28"/>
        </w:rPr>
        <w:t>эквивалент») с указанием критериев определения соответствия аналога (эквивалента).</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w:t>
      </w:r>
      <w:r>
        <w:rPr>
          <w:rFonts w:ascii="Times New Roman" w:hAnsi="Times New Roman" w:cs="Times New Roman"/>
          <w:sz w:val="28"/>
          <w:szCs w:val="28"/>
        </w:rPr>
        <w:t>ждения товара или наименование производителя без слов «или аналог» («или эквивалент») допустимо:</w:t>
      </w:r>
    </w:p>
    <w:p w:rsidR="00000000" w:rsidRDefault="00143253">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143253">
      <w:pPr>
        <w:pStyle w:val="a0"/>
        <w:widowControl w:val="0"/>
        <w:numPr>
          <w:ilvl w:val="0"/>
          <w:numId w:val="6"/>
        </w:numPr>
        <w:tabs>
          <w:tab w:val="clear" w:pos="720"/>
          <w:tab w:val="num" w:pos="228"/>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для закупки запасных частей или расходных материалов для оборудования, находящегося на гарантии, и если исп</w:t>
      </w:r>
      <w:r>
        <w:rPr>
          <w:rFonts w:ascii="Times New Roman" w:hAnsi="Times New Roman" w:cs="Times New Roman"/>
          <w:sz w:val="28"/>
          <w:szCs w:val="28"/>
        </w:rPr>
        <w:t xml:space="preserve">ользование именно таких запасных частей или расходных материалов предусмотрено условиями гарантии, технической эксплуатационной документацией, </w:t>
      </w:r>
    </w:p>
    <w:p w:rsidR="00000000" w:rsidRDefault="00143253">
      <w:pPr>
        <w:pStyle w:val="a0"/>
        <w:widowControl w:val="0"/>
        <w:autoSpaceDE w:val="0"/>
        <w:autoSpaceDN w:val="0"/>
        <w:adjustRightInd w:val="0"/>
        <w:spacing w:after="0" w:line="392" w:lineRule="exact"/>
        <w:rPr>
          <w:rFonts w:ascii="Times New Roman" w:hAnsi="Times New Roman" w:cs="Times New Roman"/>
          <w:sz w:val="28"/>
          <w:szCs w:val="28"/>
        </w:rPr>
      </w:pPr>
    </w:p>
    <w:p w:rsidR="00000000" w:rsidRDefault="00143253">
      <w:pPr>
        <w:pStyle w:val="a0"/>
        <w:widowControl w:val="0"/>
        <w:numPr>
          <w:ilvl w:val="0"/>
          <w:numId w:val="6"/>
        </w:numPr>
        <w:tabs>
          <w:tab w:val="clear" w:pos="720"/>
          <w:tab w:val="num" w:pos="176"/>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 решению Заказчика, в случае если закупаемые товары будут использоваться только во взаимодействии с товара</w:t>
      </w:r>
      <w:r>
        <w:rPr>
          <w:rFonts w:ascii="Times New Roman" w:hAnsi="Times New Roman" w:cs="Times New Roman"/>
          <w:sz w:val="28"/>
          <w:szCs w:val="28"/>
        </w:rPr>
        <w:t xml:space="preserve">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8"/>
          <w:szCs w:val="28"/>
        </w:rPr>
      </w:pPr>
      <w:r>
        <w:rPr>
          <w:rFonts w:ascii="Times New Roman" w:hAnsi="Times New Roman" w:cs="Times New Roman"/>
          <w:sz w:val="28"/>
          <w:szCs w:val="28"/>
        </w:rPr>
        <w:t xml:space="preserve">Заказчик не вправе указывать требования к продукции, если такие </w:t>
      </w:r>
      <w:r>
        <w:rPr>
          <w:rFonts w:ascii="Times New Roman" w:hAnsi="Times New Roman" w:cs="Times New Roman"/>
          <w:sz w:val="28"/>
          <w:szCs w:val="28"/>
        </w:rPr>
        <w:t xml:space="preserve">требования влекут за собой ограничение количества участников закупки и нарушение антимонопольного законодательства Российской Федерации.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 xml:space="preserve">9. Закупки осуществляются только способами предусмотренными настоящим Положением. </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5. Общие требования</w:t>
      </w:r>
    </w:p>
    <w:p w:rsidR="00000000" w:rsidRDefault="00143253">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sz w:val="28"/>
          <w:szCs w:val="28"/>
        </w:rPr>
        <w:t>Организация закупок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и услугах, приобретение и оказание которых необходимо Заказчику, выдачу разрешений на про</w:t>
      </w:r>
      <w:r>
        <w:rPr>
          <w:rFonts w:ascii="Times New Roman" w:hAnsi="Times New Roman" w:cs="Times New Roman"/>
          <w:sz w:val="28"/>
          <w:szCs w:val="28"/>
        </w:rPr>
        <w:t xml:space="preserve">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координацию действий ответственных лиц, оформление результатов выполненной работы, </w:t>
      </w:r>
      <w:r>
        <w:rPr>
          <w:rFonts w:ascii="Times New Roman" w:hAnsi="Times New Roman" w:cs="Times New Roman"/>
          <w:sz w:val="28"/>
          <w:szCs w:val="28"/>
        </w:rPr>
        <w:t>а также контроль за данными мероприятиями.</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2. Заказы на поставку продукции и оказание услуг размещаются Заказчиком на основании Плана закупки товаров, работ, услуг (далее – План закупки). Формирование Плана закупки и размещение его в единой информационной</w:t>
      </w:r>
      <w:r>
        <w:rPr>
          <w:rFonts w:ascii="Times New Roman" w:hAnsi="Times New Roman" w:cs="Times New Roman"/>
          <w:sz w:val="28"/>
          <w:szCs w:val="28"/>
        </w:rPr>
        <w:t xml:space="preserve"> системе осуществляются в порядке, установленном Правительством Российской Федерации.</w:t>
      </w:r>
    </w:p>
    <w:p w:rsidR="00000000" w:rsidRDefault="00143253">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Статья 6. Комиссия по проведению закупок</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1440" w:left="1277" w:header="720" w:footer="720" w:gutter="0"/>
          <w:cols w:space="720" w:equalWidth="0">
            <w:col w:w="9783"/>
          </w:cols>
          <w:noEndnote/>
        </w:sectPr>
      </w:pPr>
    </w:p>
    <w:p w:rsidR="00000000" w:rsidRDefault="00143253">
      <w:pPr>
        <w:pStyle w:val="a0"/>
        <w:widowControl w:val="0"/>
        <w:numPr>
          <w:ilvl w:val="0"/>
          <w:numId w:val="7"/>
        </w:numPr>
        <w:tabs>
          <w:tab w:val="clear" w:pos="720"/>
          <w:tab w:val="num" w:pos="350"/>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7" w:name="page15"/>
      <w:bookmarkEnd w:id="7"/>
      <w:r>
        <w:rPr>
          <w:rFonts w:ascii="Times New Roman" w:hAnsi="Times New Roman" w:cs="Times New Roman"/>
          <w:sz w:val="28"/>
          <w:szCs w:val="28"/>
        </w:rPr>
        <w:t>Комиссия по проведению закупок для нужд Заказчика (далее – Комиссия) создается Заказчиком</w:t>
      </w:r>
      <w:r>
        <w:rPr>
          <w:rFonts w:ascii="Times New Roman" w:hAnsi="Times New Roman" w:cs="Times New Roman"/>
          <w:sz w:val="28"/>
          <w:szCs w:val="28"/>
        </w:rPr>
        <w:t xml:space="preserve"> и принимает решения, необходимые для осуществления выбора поставщика при проведении процедур закупки в том числе: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1) определяет предмет закупки и форму ее проведения в соответствии Планом закупки; 2) разрабатывает (</w:t>
      </w:r>
      <w:r>
        <w:rPr>
          <w:rFonts w:ascii="Times New Roman" w:hAnsi="Times New Roman" w:cs="Times New Roman"/>
          <w:sz w:val="28"/>
          <w:szCs w:val="28"/>
        </w:rPr>
        <w:t xml:space="preserve">за исключением технического задания и проекта договора) и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rPr>
          <w:rFonts w:ascii="Times New Roman" w:hAnsi="Times New Roman" w:cs="Times New Roman"/>
          <w:sz w:val="28"/>
          <w:szCs w:val="28"/>
        </w:rPr>
      </w:pPr>
      <w:r>
        <w:rPr>
          <w:rFonts w:ascii="Times New Roman" w:hAnsi="Times New Roman" w:cs="Times New Roman"/>
          <w:sz w:val="28"/>
          <w:szCs w:val="28"/>
        </w:rPr>
        <w:t>размещает документацию о закупках в единой информационной системе в соответствии с требованиями законодательства и настоящим Положением; 3) дает необходимые разъяснения по закупочной документации</w:t>
      </w:r>
      <w:r>
        <w:rPr>
          <w:rFonts w:ascii="Times New Roman" w:hAnsi="Times New Roman" w:cs="Times New Roman"/>
          <w:sz w:val="28"/>
          <w:szCs w:val="28"/>
        </w:rPr>
        <w:t xml:space="preserve">; 4) производит сбор и регистрацию заявок на участие в закупках;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4" w:lineRule="auto"/>
        <w:ind w:left="3" w:right="60"/>
        <w:rPr>
          <w:rFonts w:ascii="Times New Roman" w:hAnsi="Times New Roman" w:cs="Times New Roman"/>
          <w:sz w:val="28"/>
          <w:szCs w:val="28"/>
        </w:rPr>
      </w:pPr>
      <w:r>
        <w:rPr>
          <w:rFonts w:ascii="Times New Roman" w:hAnsi="Times New Roman" w:cs="Times New Roman"/>
          <w:sz w:val="28"/>
          <w:szCs w:val="28"/>
        </w:rPr>
        <w:t>5) решает вопрос о допуске или отказе в допуске к участию в процедуре закупки; 6) осуществляет процедуру закупок и ее оформление; 7) определяет победителя или принимает иное решение по рез</w:t>
      </w:r>
      <w:r>
        <w:rPr>
          <w:rFonts w:ascii="Times New Roman" w:hAnsi="Times New Roman" w:cs="Times New Roman"/>
          <w:sz w:val="28"/>
          <w:szCs w:val="28"/>
        </w:rPr>
        <w:t xml:space="preserve">ультатам закупок.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8) выполняет иные функции по проведению закупок, изложенные в Положении о комиссии по проведению закупок для нужд Автономного учреждения Ханты-Мансийского автономного округа – Югры «Социально-оздоровительный центр «Сыновья», утвержденн</w:t>
      </w:r>
      <w:r>
        <w:rPr>
          <w:rFonts w:ascii="Times New Roman" w:hAnsi="Times New Roman" w:cs="Times New Roman"/>
          <w:sz w:val="28"/>
          <w:szCs w:val="28"/>
        </w:rPr>
        <w:t xml:space="preserve">ом руководителем Заказчика.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numPr>
          <w:ilvl w:val="0"/>
          <w:numId w:val="7"/>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Состав Комиссии утверждается руководителем Заказчика, при этом: </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numPr>
          <w:ilvl w:val="0"/>
          <w:numId w:val="8"/>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число членов Комиссии должно быть не менее чем пять человек;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8"/>
        </w:numPr>
        <w:tabs>
          <w:tab w:val="clear" w:pos="720"/>
          <w:tab w:val="num" w:pos="255"/>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 состав Комиссии не могут включаться лица,</w:t>
      </w:r>
      <w:r>
        <w:rPr>
          <w:rFonts w:ascii="Times New Roman" w:hAnsi="Times New Roman" w:cs="Times New Roman"/>
          <w:sz w:val="28"/>
          <w:szCs w:val="28"/>
        </w:rPr>
        <w:t xml:space="preserve">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r>
        <w:rPr>
          <w:rFonts w:ascii="Times New Roman" w:hAnsi="Times New Roman" w:cs="Times New Roman"/>
          <w:sz w:val="28"/>
          <w:szCs w:val="28"/>
        </w:rPr>
        <w:t xml:space="preserve">.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6" w:lineRule="auto"/>
        <w:ind w:left="3" w:right="20"/>
        <w:jc w:val="both"/>
        <w:rPr>
          <w:rFonts w:ascii="Times New Roman" w:hAnsi="Times New Roman" w:cs="Times New Roman"/>
          <w:sz w:val="28"/>
          <w:szCs w:val="28"/>
        </w:rPr>
      </w:pPr>
      <w:r>
        <w:rPr>
          <w:rFonts w:ascii="Times New Roman" w:hAnsi="Times New Roman" w:cs="Times New Roman"/>
          <w:sz w:val="28"/>
          <w:szCs w:val="28"/>
        </w:rPr>
        <w:t xml:space="preserve">3. Заседание Комиссии считается правомочным, если на нем присутствует более половины от общего числа ее членов. </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7. Информационное обеспечение закупки</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143"/>
        <w:rPr>
          <w:rFonts w:ascii="Times New Roman" w:hAnsi="Times New Roman" w:cs="Times New Roman"/>
          <w:sz w:val="24"/>
          <w:szCs w:val="24"/>
        </w:rPr>
      </w:pPr>
      <w:r>
        <w:rPr>
          <w:rFonts w:ascii="Times New Roman" w:hAnsi="Times New Roman" w:cs="Times New Roman"/>
          <w:sz w:val="28"/>
          <w:szCs w:val="28"/>
        </w:rPr>
        <w:t>1. Размещению в единой информационной системе подлежит размещению следующая информация:</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40"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40"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План закупки; </w:t>
      </w: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39"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извещение о закупке; </w:t>
      </w: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39"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документация о закупке; </w:t>
      </w: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39"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проект договора; </w:t>
      </w: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39"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и документацию по закупкам; </w:t>
      </w: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39"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разъяснения документации;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39" w:lineRule="auto"/>
        <w:ind w:left="703" w:hanging="561"/>
        <w:jc w:val="both"/>
        <w:rPr>
          <w:rFonts w:ascii="Times New Roman" w:hAnsi="Times New Roman" w:cs="Times New Roman"/>
          <w:sz w:val="28"/>
          <w:szCs w:val="28"/>
        </w:rPr>
      </w:pPr>
      <w:r>
        <w:rPr>
          <w:rFonts w:ascii="Times New Roman" w:hAnsi="Times New Roman" w:cs="Times New Roman"/>
          <w:sz w:val="28"/>
          <w:szCs w:val="28"/>
        </w:rPr>
        <w:t>протоколы,</w:t>
      </w:r>
      <w:r>
        <w:rPr>
          <w:rFonts w:ascii="Times New Roman" w:hAnsi="Times New Roman" w:cs="Times New Roman"/>
          <w:sz w:val="28"/>
          <w:szCs w:val="28"/>
        </w:rPr>
        <w:t xml:space="preserve"> составляемые в ходе закупки;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numPr>
          <w:ilvl w:val="0"/>
          <w:numId w:val="9"/>
        </w:numPr>
        <w:tabs>
          <w:tab w:val="clear" w:pos="720"/>
          <w:tab w:val="num" w:pos="703"/>
        </w:tabs>
        <w:overflowPunct w:val="0"/>
        <w:autoSpaceDE w:val="0"/>
        <w:autoSpaceDN w:val="0"/>
        <w:adjustRightInd w:val="0"/>
        <w:spacing w:after="0" w:line="239" w:lineRule="auto"/>
        <w:ind w:left="703" w:hanging="561"/>
        <w:jc w:val="both"/>
        <w:rPr>
          <w:rFonts w:ascii="Times New Roman" w:hAnsi="Times New Roman" w:cs="Times New Roman"/>
          <w:sz w:val="28"/>
          <w:szCs w:val="28"/>
        </w:rPr>
      </w:pPr>
      <w:r>
        <w:rPr>
          <w:rFonts w:ascii="Times New Roman" w:hAnsi="Times New Roman" w:cs="Times New Roman"/>
          <w:sz w:val="28"/>
          <w:szCs w:val="28"/>
        </w:rPr>
        <w:t xml:space="preserve">информация об изменении договора с указанием измененных условий;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9"/>
        </w:numPr>
        <w:tabs>
          <w:tab w:val="clear" w:pos="720"/>
          <w:tab w:val="num" w:pos="709"/>
        </w:tabs>
        <w:overflowPunct w:val="0"/>
        <w:autoSpaceDE w:val="0"/>
        <w:autoSpaceDN w:val="0"/>
        <w:adjustRightInd w:val="0"/>
        <w:spacing w:after="0" w:line="233" w:lineRule="auto"/>
        <w:ind w:left="143" w:hanging="1"/>
        <w:jc w:val="both"/>
        <w:rPr>
          <w:rFonts w:ascii="Times New Roman" w:hAnsi="Times New Roman" w:cs="Times New Roman"/>
          <w:sz w:val="28"/>
          <w:szCs w:val="28"/>
        </w:rPr>
      </w:pPr>
      <w:r>
        <w:rPr>
          <w:rFonts w:ascii="Times New Roman" w:hAnsi="Times New Roman" w:cs="Times New Roman"/>
          <w:sz w:val="28"/>
          <w:szCs w:val="28"/>
        </w:rPr>
        <w:t>ежемесячно, не позднее 10-го числа месяца, следующего за отчетным периодом, сведения о количестве и об общей стоимости договоров, заключенных Заказч</w:t>
      </w:r>
      <w:r>
        <w:rPr>
          <w:rFonts w:ascii="Times New Roman" w:hAnsi="Times New Roman" w:cs="Times New Roman"/>
          <w:sz w:val="28"/>
          <w:szCs w:val="28"/>
        </w:rPr>
        <w:t xml:space="preserve">иком по результатам закупки товаров, работ, услуг, в том числе по результатам закупки у единственного поставщика и по результатам закупки, сведения о которой составляют государственную тайну или в отношении которой приняты решения Правительства Российской </w:t>
      </w:r>
      <w:r>
        <w:rPr>
          <w:rFonts w:ascii="Times New Roman" w:hAnsi="Times New Roman" w:cs="Times New Roman"/>
          <w:sz w:val="28"/>
          <w:szCs w:val="28"/>
        </w:rPr>
        <w:t xml:space="preserve">Федерации в соответствии с частью 16 статьи 4 Федерального закона № 223-ФЗ от 18 июля 2011 года «О закупках товаров, работ, услуг отдельными видами юридических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60" w:firstLine="72"/>
        <w:rPr>
          <w:rFonts w:ascii="Times New Roman" w:hAnsi="Times New Roman" w:cs="Times New Roman"/>
          <w:sz w:val="24"/>
          <w:szCs w:val="24"/>
        </w:rPr>
      </w:pPr>
      <w:bookmarkStart w:id="8" w:name="page17"/>
      <w:bookmarkEnd w:id="8"/>
      <w:r>
        <w:rPr>
          <w:rFonts w:ascii="Times New Roman" w:hAnsi="Times New Roman" w:cs="Times New Roman"/>
          <w:sz w:val="28"/>
          <w:szCs w:val="28"/>
        </w:rPr>
        <w:t>лиц», сведения о количестве и об общей стоимости договоров</w:t>
      </w:r>
      <w:r>
        <w:rPr>
          <w:rFonts w:ascii="Times New Roman" w:hAnsi="Times New Roman" w:cs="Times New Roman"/>
          <w:sz w:val="28"/>
          <w:szCs w:val="28"/>
        </w:rPr>
        <w:t>, заключенных по результатам закупки у субъектов малого и среднего предпринимательства; иная информация о закупке, размещение которой в единой информационной</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системе предусмотрено Федеральным законом от 18 июля 2011 года № 223-ФЗ «О закупке товаров, работ</w:t>
      </w:r>
      <w:r>
        <w:rPr>
          <w:rFonts w:ascii="Times New Roman" w:hAnsi="Times New Roman" w:cs="Times New Roman"/>
          <w:sz w:val="28"/>
          <w:szCs w:val="28"/>
        </w:rPr>
        <w:t>, услуг отдельными видами юридических лиц».</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Статья 8. Организация размещения закупок</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140"/>
        <w:jc w:val="both"/>
        <w:rPr>
          <w:rFonts w:ascii="Times New Roman" w:hAnsi="Times New Roman" w:cs="Times New Roman"/>
          <w:sz w:val="24"/>
          <w:szCs w:val="24"/>
        </w:rPr>
      </w:pPr>
      <w:r>
        <w:rPr>
          <w:rFonts w:ascii="Times New Roman" w:hAnsi="Times New Roman" w:cs="Times New Roman"/>
          <w:sz w:val="28"/>
          <w:szCs w:val="28"/>
        </w:rPr>
        <w:t xml:space="preserve">1.Функции, связанные с проведением закупок, осуществляются членами Комиссии по проведению закупок юрисконсультом и экономистом Заказчика (далее – работниками) </w:t>
      </w:r>
      <w:r>
        <w:rPr>
          <w:rFonts w:ascii="Times New Roman" w:hAnsi="Times New Roman" w:cs="Times New Roman"/>
          <w:sz w:val="28"/>
          <w:szCs w:val="28"/>
        </w:rPr>
        <w:t>или могут быть переданы юридическим лицам или индивидуальным предпринимателям по договору (далее – организатор проведения закупки).</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140"/>
        <w:rPr>
          <w:rFonts w:ascii="Times New Roman" w:hAnsi="Times New Roman" w:cs="Times New Roman"/>
          <w:sz w:val="24"/>
          <w:szCs w:val="24"/>
        </w:rPr>
      </w:pPr>
      <w:r>
        <w:rPr>
          <w:rFonts w:ascii="Times New Roman" w:hAnsi="Times New Roman" w:cs="Times New Roman"/>
          <w:sz w:val="28"/>
          <w:szCs w:val="28"/>
        </w:rPr>
        <w:t>2.Заказчик распределяет между работниками функции, связанные с закупками. 3. Работники Заказчика наделяются функциями плани</w:t>
      </w:r>
      <w:r>
        <w:rPr>
          <w:rFonts w:ascii="Times New Roman" w:hAnsi="Times New Roman" w:cs="Times New Roman"/>
          <w:sz w:val="28"/>
          <w:szCs w:val="28"/>
        </w:rPr>
        <w:t>рования и размещения закупок, подготовки и контроля исполнения договоров.</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140"/>
        <w:rPr>
          <w:rFonts w:ascii="Times New Roman" w:hAnsi="Times New Roman" w:cs="Times New Roman"/>
          <w:sz w:val="24"/>
          <w:szCs w:val="24"/>
        </w:rPr>
      </w:pPr>
      <w:r>
        <w:rPr>
          <w:rFonts w:ascii="Times New Roman" w:hAnsi="Times New Roman" w:cs="Times New Roman"/>
          <w:sz w:val="28"/>
          <w:szCs w:val="28"/>
        </w:rPr>
        <w:t>4.Работники Заказчика готовят документацию, необходимую для размещения закупок.</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Times New Roman" w:hAnsi="Times New Roman" w:cs="Times New Roman"/>
          <w:sz w:val="28"/>
          <w:szCs w:val="28"/>
        </w:rPr>
        <w:t>Юрисконсульт Заказчика:</w:t>
      </w:r>
    </w:p>
    <w:p w:rsidR="00000000" w:rsidRDefault="0014325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143253">
      <w:pPr>
        <w:pStyle w:val="a0"/>
        <w:widowControl w:val="0"/>
        <w:numPr>
          <w:ilvl w:val="0"/>
          <w:numId w:val="10"/>
        </w:numPr>
        <w:tabs>
          <w:tab w:val="clear" w:pos="720"/>
          <w:tab w:val="num" w:pos="700"/>
        </w:tabs>
        <w:overflowPunct w:val="0"/>
        <w:autoSpaceDE w:val="0"/>
        <w:autoSpaceDN w:val="0"/>
        <w:adjustRightInd w:val="0"/>
        <w:spacing w:after="0" w:line="240" w:lineRule="auto"/>
        <w:ind w:left="700" w:hanging="561"/>
        <w:jc w:val="both"/>
        <w:rPr>
          <w:rFonts w:ascii="Times New Roman" w:hAnsi="Times New Roman" w:cs="Times New Roman"/>
          <w:sz w:val="28"/>
          <w:szCs w:val="28"/>
        </w:rPr>
      </w:pPr>
      <w:r>
        <w:rPr>
          <w:rFonts w:ascii="Times New Roman" w:hAnsi="Times New Roman" w:cs="Times New Roman"/>
          <w:sz w:val="28"/>
          <w:szCs w:val="28"/>
        </w:rPr>
        <w:t xml:space="preserve">проводит размещение закупок;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0"/>
        </w:numPr>
        <w:tabs>
          <w:tab w:val="clear" w:pos="720"/>
          <w:tab w:val="num" w:pos="706"/>
        </w:tabs>
        <w:overflowPunct w:val="0"/>
        <w:autoSpaceDE w:val="0"/>
        <w:autoSpaceDN w:val="0"/>
        <w:adjustRightInd w:val="0"/>
        <w:spacing w:after="0" w:line="223" w:lineRule="auto"/>
        <w:ind w:left="140" w:hanging="1"/>
        <w:jc w:val="both"/>
        <w:rPr>
          <w:rFonts w:ascii="Times New Roman" w:hAnsi="Times New Roman" w:cs="Times New Roman"/>
          <w:sz w:val="28"/>
          <w:szCs w:val="28"/>
        </w:rPr>
      </w:pPr>
      <w:r>
        <w:rPr>
          <w:rFonts w:ascii="Times New Roman" w:hAnsi="Times New Roman" w:cs="Times New Roman"/>
          <w:sz w:val="28"/>
          <w:szCs w:val="28"/>
        </w:rPr>
        <w:t>ежемесячно, не позднее 10-</w:t>
      </w:r>
      <w:r>
        <w:rPr>
          <w:rFonts w:ascii="Times New Roman" w:hAnsi="Times New Roman" w:cs="Times New Roman"/>
          <w:sz w:val="28"/>
          <w:szCs w:val="28"/>
        </w:rPr>
        <w:t xml:space="preserve">го числа месяца, следующего за отчетным периодом, предоставляет для размещения в единой информационной системе следующие сведения: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4" w:lineRule="auto"/>
        <w:ind w:left="140"/>
        <w:rPr>
          <w:rFonts w:ascii="Times New Roman" w:hAnsi="Times New Roman" w:cs="Times New Roman"/>
          <w:sz w:val="28"/>
          <w:szCs w:val="28"/>
        </w:rPr>
      </w:pPr>
      <w:r>
        <w:rPr>
          <w:rFonts w:ascii="Times New Roman" w:hAnsi="Times New Roman" w:cs="Times New Roman"/>
          <w:sz w:val="28"/>
          <w:szCs w:val="28"/>
        </w:rPr>
        <w:t>- о количестве и об общей стоимости договоров, заключенным заказчиком по результатам закупки товаров, работ, услуг; - о ко</w:t>
      </w:r>
      <w:r>
        <w:rPr>
          <w:rFonts w:ascii="Times New Roman" w:hAnsi="Times New Roman" w:cs="Times New Roman"/>
          <w:sz w:val="28"/>
          <w:szCs w:val="28"/>
        </w:rPr>
        <w:t xml:space="preserve">личестве и об общей стоимости договоров, заключенных заказчиком по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140"/>
        <w:rPr>
          <w:rFonts w:ascii="Times New Roman" w:hAnsi="Times New Roman" w:cs="Times New Roman"/>
          <w:sz w:val="28"/>
          <w:szCs w:val="28"/>
        </w:rPr>
      </w:pPr>
      <w:r>
        <w:rPr>
          <w:rFonts w:ascii="Times New Roman" w:hAnsi="Times New Roman" w:cs="Times New Roman"/>
          <w:sz w:val="28"/>
          <w:szCs w:val="28"/>
        </w:rPr>
        <w:t xml:space="preserve">результатам закупки у единственного поставщика (исполнителя, подрядчика); - о количестве и об общей стоимости договоров, заключенным заказчиком по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140"/>
        <w:rPr>
          <w:rFonts w:ascii="Times New Roman" w:hAnsi="Times New Roman" w:cs="Times New Roman"/>
          <w:sz w:val="28"/>
          <w:szCs w:val="28"/>
        </w:rPr>
      </w:pPr>
      <w:r>
        <w:rPr>
          <w:rFonts w:ascii="Times New Roman" w:hAnsi="Times New Roman" w:cs="Times New Roman"/>
          <w:sz w:val="28"/>
          <w:szCs w:val="28"/>
        </w:rPr>
        <w:t>результатам закупки, сведения о кото</w:t>
      </w:r>
      <w:r>
        <w:rPr>
          <w:rFonts w:ascii="Times New Roman" w:hAnsi="Times New Roman" w:cs="Times New Roman"/>
          <w:sz w:val="28"/>
          <w:szCs w:val="28"/>
        </w:rPr>
        <w:t>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 от 18 июля 2011 года «О закупках товаров, работ, услуг отдельными видами юридич</w:t>
      </w:r>
      <w:r>
        <w:rPr>
          <w:rFonts w:ascii="Times New Roman" w:hAnsi="Times New Roman" w:cs="Times New Roman"/>
          <w:sz w:val="28"/>
          <w:szCs w:val="28"/>
        </w:rPr>
        <w:t xml:space="preserve">еских лиц» - о количестве и об общей стоимости договоров, заключенных по результатам </w:t>
      </w:r>
    </w:p>
    <w:p w:rsidR="00000000" w:rsidRDefault="00143253">
      <w:pPr>
        <w:pStyle w:val="a0"/>
        <w:widowControl w:val="0"/>
        <w:autoSpaceDE w:val="0"/>
        <w:autoSpaceDN w:val="0"/>
        <w:adjustRightInd w:val="0"/>
        <w:spacing w:after="0" w:line="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9" w:lineRule="auto"/>
        <w:ind w:left="140"/>
        <w:jc w:val="both"/>
        <w:rPr>
          <w:rFonts w:ascii="Times New Roman" w:hAnsi="Times New Roman" w:cs="Times New Roman"/>
          <w:sz w:val="28"/>
          <w:szCs w:val="28"/>
        </w:rPr>
      </w:pPr>
      <w:r>
        <w:rPr>
          <w:rFonts w:ascii="Times New Roman" w:hAnsi="Times New Roman" w:cs="Times New Roman"/>
          <w:sz w:val="28"/>
          <w:szCs w:val="28"/>
        </w:rPr>
        <w:t xml:space="preserve">закупки у субъектов малого и среднего предпринимательства.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140"/>
        <w:jc w:val="both"/>
        <w:rPr>
          <w:rFonts w:ascii="Times New Roman" w:hAnsi="Times New Roman" w:cs="Times New Roman"/>
          <w:sz w:val="28"/>
          <w:szCs w:val="28"/>
        </w:rPr>
      </w:pPr>
      <w:r>
        <w:rPr>
          <w:rFonts w:ascii="Times New Roman" w:hAnsi="Times New Roman" w:cs="Times New Roman"/>
          <w:sz w:val="28"/>
          <w:szCs w:val="28"/>
        </w:rPr>
        <w:t xml:space="preserve">5. Юрисконсульт Заказчика, осуществляющий функции подготовки договоров том числе: </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761"/>
        <w:jc w:val="both"/>
        <w:rPr>
          <w:rFonts w:ascii="Times New Roman" w:hAnsi="Times New Roman" w:cs="Times New Roman"/>
          <w:sz w:val="28"/>
          <w:szCs w:val="28"/>
        </w:rPr>
      </w:pPr>
      <w:r>
        <w:rPr>
          <w:rFonts w:ascii="Times New Roman" w:hAnsi="Times New Roman" w:cs="Times New Roman"/>
          <w:sz w:val="28"/>
          <w:szCs w:val="28"/>
        </w:rPr>
        <w:t xml:space="preserve">разрабатывает и согласовывает проекты договоров;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761"/>
        <w:jc w:val="both"/>
        <w:rPr>
          <w:rFonts w:ascii="Times New Roman" w:hAnsi="Times New Roman" w:cs="Times New Roman"/>
          <w:sz w:val="28"/>
          <w:szCs w:val="28"/>
        </w:rPr>
      </w:pPr>
      <w:r>
        <w:rPr>
          <w:rFonts w:ascii="Times New Roman" w:hAnsi="Times New Roman" w:cs="Times New Roman"/>
          <w:sz w:val="28"/>
          <w:szCs w:val="28"/>
        </w:rPr>
        <w:t xml:space="preserve">обеспечивает надлежащее заключение договора;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1"/>
          <w:numId w:val="12"/>
        </w:numPr>
        <w:tabs>
          <w:tab w:val="clear" w:pos="1440"/>
          <w:tab w:val="num" w:pos="686"/>
        </w:tabs>
        <w:overflowPunct w:val="0"/>
        <w:autoSpaceDE w:val="0"/>
        <w:autoSpaceDN w:val="0"/>
        <w:adjustRightInd w:val="0"/>
        <w:spacing w:after="0" w:line="215" w:lineRule="auto"/>
        <w:ind w:left="140" w:hanging="1"/>
        <w:jc w:val="both"/>
        <w:rPr>
          <w:rFonts w:ascii="Times New Roman" w:hAnsi="Times New Roman" w:cs="Times New Roman"/>
          <w:sz w:val="28"/>
          <w:szCs w:val="28"/>
        </w:rPr>
      </w:pPr>
      <w:r>
        <w:rPr>
          <w:rFonts w:ascii="Times New Roman" w:hAnsi="Times New Roman" w:cs="Times New Roman"/>
          <w:sz w:val="28"/>
          <w:szCs w:val="28"/>
        </w:rPr>
        <w:t xml:space="preserve">Экономист Заказчика, осуществляющий функции контроля исполнения договоров обеспечивает надлежащее исполнение договора.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1"/>
          <w:numId w:val="12"/>
        </w:numPr>
        <w:tabs>
          <w:tab w:val="clear" w:pos="1440"/>
          <w:tab w:val="num" w:pos="538"/>
        </w:tabs>
        <w:overflowPunct w:val="0"/>
        <w:autoSpaceDE w:val="0"/>
        <w:autoSpaceDN w:val="0"/>
        <w:adjustRightInd w:val="0"/>
        <w:spacing w:after="0" w:line="223" w:lineRule="auto"/>
        <w:ind w:left="140" w:hanging="1"/>
        <w:jc w:val="both"/>
        <w:rPr>
          <w:rFonts w:ascii="Times New Roman" w:hAnsi="Times New Roman" w:cs="Times New Roman"/>
          <w:sz w:val="28"/>
          <w:szCs w:val="28"/>
        </w:rPr>
      </w:pPr>
      <w:r>
        <w:rPr>
          <w:rFonts w:ascii="Times New Roman" w:hAnsi="Times New Roman" w:cs="Times New Roman"/>
          <w:sz w:val="28"/>
          <w:szCs w:val="28"/>
        </w:rPr>
        <w:t xml:space="preserve">Осуществление закупок осуществляется на основании Плана закупки товаров (работ, услуг) путем принятия решения о проведении закупки Комиссией по проведению закупок Заказчика.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3"/>
        </w:numPr>
        <w:tabs>
          <w:tab w:val="clear" w:pos="720"/>
          <w:tab w:val="num" w:pos="523"/>
        </w:tabs>
        <w:overflowPunct w:val="0"/>
        <w:autoSpaceDE w:val="0"/>
        <w:autoSpaceDN w:val="0"/>
        <w:adjustRightInd w:val="0"/>
        <w:spacing w:after="0" w:line="224" w:lineRule="auto"/>
        <w:ind w:left="0" w:firstLine="67"/>
        <w:jc w:val="both"/>
        <w:rPr>
          <w:rFonts w:ascii="Times New Roman" w:hAnsi="Times New Roman" w:cs="Times New Roman"/>
          <w:sz w:val="28"/>
          <w:szCs w:val="28"/>
        </w:rPr>
      </w:pPr>
      <w:r>
        <w:rPr>
          <w:rFonts w:ascii="Times New Roman" w:hAnsi="Times New Roman" w:cs="Times New Roman"/>
          <w:sz w:val="28"/>
          <w:szCs w:val="28"/>
        </w:rPr>
        <w:t>В составе документации открытых процедур закупки должны быть представлены то</w:t>
      </w:r>
      <w:r>
        <w:rPr>
          <w:rFonts w:ascii="Times New Roman" w:hAnsi="Times New Roman" w:cs="Times New Roman"/>
          <w:sz w:val="28"/>
          <w:szCs w:val="28"/>
        </w:rPr>
        <w:t xml:space="preserve">лько документы, содержащие общедоступную информацию, разрешенную в установленном порядке для информационного обмена.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7" w:left="1280" w:header="720" w:footer="720" w:gutter="0"/>
          <w:cols w:space="720" w:equalWidth="0">
            <w:col w:w="9780"/>
          </w:cols>
          <w:noEndnote/>
        </w:sect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9" w:name="page19"/>
      <w:bookmarkEnd w:id="9"/>
      <w:r>
        <w:rPr>
          <w:rFonts w:ascii="Times New Roman" w:hAnsi="Times New Roman" w:cs="Times New Roman"/>
          <w:b/>
          <w:bCs/>
          <w:sz w:val="28"/>
          <w:szCs w:val="28"/>
        </w:rPr>
        <w:t>Статья 9. Права и обязанности Заказчика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 xml:space="preserve">1. Заказчик вправе отказаться от проведения любой процедуры </w:t>
      </w:r>
      <w:r>
        <w:rPr>
          <w:rFonts w:ascii="Times New Roman" w:hAnsi="Times New Roman" w:cs="Times New Roman"/>
          <w:sz w:val="28"/>
          <w:szCs w:val="28"/>
        </w:rPr>
        <w:t>закупок после ее объявления:</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при открытых способах закупки – в соответствии со сроками, опубликованными в извещении о проведении конкурса, а в отсутствии соответствующих указаний – не позднее 30 дней до дня, установленного для окончания срока подачи </w:t>
      </w:r>
      <w:r>
        <w:rPr>
          <w:rFonts w:ascii="Times New Roman" w:hAnsi="Times New Roman" w:cs="Times New Roman"/>
          <w:sz w:val="28"/>
          <w:szCs w:val="28"/>
        </w:rPr>
        <w:t>заявок, при этом организатор проведения закупки должен учитывать нормы пункта 3 статьи 448 Гражданского кодекса РФ; при неконкурсных способах закупки – в любое время, если иное прямо не указано в закупочной документации;</w:t>
      </w:r>
    </w:p>
    <w:p w:rsidR="00000000" w:rsidRDefault="00143253">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при закрытых способах закупки  – в</w:t>
      </w:r>
      <w:r>
        <w:rPr>
          <w:rFonts w:ascii="Times New Roman" w:hAnsi="Times New Roman" w:cs="Times New Roman"/>
          <w:sz w:val="28"/>
          <w:szCs w:val="28"/>
        </w:rPr>
        <w:t xml:space="preserve"> любое время.</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14"/>
        </w:numPr>
        <w:tabs>
          <w:tab w:val="clear" w:pos="720"/>
          <w:tab w:val="num" w:pos="71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Организатор проведения закупки вправе продлить срок подачи заявок на участие в любой процедуре в любое время до истечения первоначально объявленного срока.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4"/>
        </w:numPr>
        <w:tabs>
          <w:tab w:val="clear" w:pos="720"/>
          <w:tab w:val="num" w:pos="711"/>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Организатор проведения закупки вправе устанавливать требования к участникам</w:t>
      </w:r>
      <w:r>
        <w:rPr>
          <w:rFonts w:ascii="Times New Roman" w:hAnsi="Times New Roman" w:cs="Times New Roman"/>
          <w:sz w:val="28"/>
          <w:szCs w:val="28"/>
        </w:rPr>
        <w:t xml:space="preserve">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14"/>
        </w:numPr>
        <w:tabs>
          <w:tab w:val="clear" w:pos="720"/>
          <w:tab w:val="num" w:pos="711"/>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Организатор проведения закупки вправе т</w:t>
      </w:r>
      <w:r>
        <w:rPr>
          <w:rFonts w:ascii="Times New Roman" w:hAnsi="Times New Roman" w:cs="Times New Roman"/>
          <w:sz w:val="28"/>
          <w:szCs w:val="28"/>
        </w:rPr>
        <w:t xml:space="preserve">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4"/>
        </w:numPr>
        <w:tabs>
          <w:tab w:val="clear" w:pos="720"/>
          <w:tab w:val="num" w:pos="616"/>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Организатор проведения закупки н</w:t>
      </w:r>
      <w:r>
        <w:rPr>
          <w:rFonts w:ascii="Times New Roman" w:hAnsi="Times New Roman" w:cs="Times New Roman"/>
          <w:sz w:val="28"/>
          <w:szCs w:val="28"/>
        </w:rPr>
        <w:t xml:space="preserve">е вправе устанавливать в качестве отборочного критерия наличие сертификата добровольных систем сертификации.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4"/>
        </w:numPr>
        <w:tabs>
          <w:tab w:val="clear" w:pos="720"/>
          <w:tab w:val="num" w:pos="297"/>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Иные права и обязанности организатора проведения закупки устанавливаются закупочной документацией.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4"/>
        </w:numPr>
        <w:tabs>
          <w:tab w:val="clear" w:pos="720"/>
          <w:tab w:val="num" w:pos="666"/>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Распределение функций между Заказчик</w:t>
      </w:r>
      <w:r>
        <w:rPr>
          <w:rFonts w:ascii="Times New Roman" w:hAnsi="Times New Roman" w:cs="Times New Roman"/>
          <w:sz w:val="28"/>
          <w:szCs w:val="28"/>
        </w:rPr>
        <w:t xml:space="preserve">ом и сторонним Организатором проведения закупки определяется договором, подписанным между ними. </w:t>
      </w:r>
    </w:p>
    <w:p w:rsidR="00000000" w:rsidRDefault="00143253">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4" w:lineRule="auto"/>
        <w:ind w:left="3"/>
        <w:rPr>
          <w:rFonts w:ascii="Times New Roman" w:hAnsi="Times New Roman" w:cs="Times New Roman"/>
          <w:sz w:val="24"/>
          <w:szCs w:val="24"/>
        </w:rPr>
      </w:pPr>
      <w:r>
        <w:rPr>
          <w:rFonts w:ascii="Times New Roman" w:hAnsi="Times New Roman" w:cs="Times New Roman"/>
          <w:b/>
          <w:bCs/>
          <w:sz w:val="28"/>
          <w:szCs w:val="28"/>
        </w:rPr>
        <w:t>Статья 10. Обеспечение заявки (предложения) на участие в процедуре закупки. Обеспечение исполнения договора и гарантийных обязательств</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15"/>
        </w:numPr>
        <w:tabs>
          <w:tab w:val="clear" w:pos="720"/>
          <w:tab w:val="num" w:pos="52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вправе установить в конкурсной, аукционной документации (в том числе документации об аукционе в электронной форме) требование об обеспечении заявки на участие в процедуре закупки. Размер обеспечения заявки на участие в процедуре закупки не может п</w:t>
      </w:r>
      <w:r>
        <w:rPr>
          <w:rFonts w:ascii="Times New Roman" w:hAnsi="Times New Roman" w:cs="Times New Roman"/>
          <w:sz w:val="28"/>
          <w:szCs w:val="28"/>
        </w:rPr>
        <w:t xml:space="preserve">ревышать пять процентов начальной (максимальной) цены договора (цены лота).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5"/>
        </w:numPr>
        <w:tabs>
          <w:tab w:val="clear" w:pos="720"/>
          <w:tab w:val="num" w:pos="285"/>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w:t>
      </w:r>
      <w:r>
        <w:rPr>
          <w:rFonts w:ascii="Times New Roman" w:hAnsi="Times New Roman" w:cs="Times New Roman"/>
          <w:sz w:val="28"/>
          <w:szCs w:val="28"/>
        </w:rPr>
        <w:t xml:space="preserve">торого может быть в пределах от пяти до двадцати пяти процентов цены договора (цены лота), предложенной победителем процедуры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5"/>
        </w:numPr>
        <w:tabs>
          <w:tab w:val="clear" w:pos="720"/>
          <w:tab w:val="num" w:pos="779"/>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Если условиями процедуры закупки предусмотрена выплата аванса,</w:t>
      </w:r>
      <w:r>
        <w:rPr>
          <w:rFonts w:ascii="Times New Roman" w:hAnsi="Times New Roman" w:cs="Times New Roman"/>
          <w:sz w:val="28"/>
          <w:szCs w:val="28"/>
        </w:rPr>
        <w:t xml:space="preserve"> то Заказчик в случае наличия риска неисполнения участником, с которым будет заключен договор, своих обязательств обязан установить в документации процедуры закупки требование о предоставлении обеспечения возврата аванса в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6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bookmarkStart w:id="10" w:name="page21"/>
      <w:bookmarkEnd w:id="10"/>
      <w:r>
        <w:rPr>
          <w:rFonts w:ascii="Times New Roman" w:hAnsi="Times New Roman" w:cs="Times New Roman"/>
          <w:sz w:val="28"/>
          <w:szCs w:val="28"/>
        </w:rPr>
        <w:t>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w:t>
      </w:r>
      <w:r>
        <w:rPr>
          <w:rFonts w:ascii="Times New Roman" w:hAnsi="Times New Roman" w:cs="Times New Roman"/>
          <w:sz w:val="28"/>
          <w:szCs w:val="28"/>
        </w:rPr>
        <w:t>а может не устанавливаться в документации процедуры закупки.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6"/>
        </w:numPr>
        <w:tabs>
          <w:tab w:val="clear" w:pos="720"/>
          <w:tab w:val="num" w:pos="711"/>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w:t>
      </w:r>
      <w:r>
        <w:rPr>
          <w:rFonts w:ascii="Times New Roman" w:hAnsi="Times New Roman" w:cs="Times New Roman"/>
          <w:sz w:val="28"/>
          <w:szCs w:val="28"/>
        </w:rPr>
        <w:t xml:space="preserve">ных договором.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6"/>
        </w:numPr>
        <w:tabs>
          <w:tab w:val="clear" w:pos="720"/>
          <w:tab w:val="num" w:pos="711"/>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участником процедуры закупки до заключения договора, за исключением случ</w:t>
      </w:r>
      <w:r>
        <w:rPr>
          <w:rFonts w:ascii="Times New Roman" w:hAnsi="Times New Roman" w:cs="Times New Roman"/>
          <w:sz w:val="28"/>
          <w:szCs w:val="28"/>
        </w:rPr>
        <w:t xml:space="preserve">аев, предусмотренных в части 6 настоящей статьи.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8"/>
          <w:szCs w:val="28"/>
        </w:rPr>
      </w:pPr>
      <w:r>
        <w:rPr>
          <w:rFonts w:ascii="Times New Roman" w:hAnsi="Times New Roman" w:cs="Times New Roman"/>
          <w:sz w:val="28"/>
          <w:szCs w:val="28"/>
        </w:rPr>
        <w:t>Срок предоставления победителем процедуры закупки или иным участником, с которым заключается договор, в соответствии с требованиями настоящего Положения, обеспечения исполнения договора, обеспечения возвр</w:t>
      </w:r>
      <w:r>
        <w:rPr>
          <w:rFonts w:ascii="Times New Roman" w:hAnsi="Times New Roman" w:cs="Times New Roman"/>
          <w:sz w:val="28"/>
          <w:szCs w:val="28"/>
        </w:rPr>
        <w:t>ата аванса должен быть установлен в документации процедуры закупки и не должен составлять менее 10 календарных дней со дня размещения в единой информационной системе о размещении заказов (при проведении закрытых процедур закупок со дня подписания) протокол</w:t>
      </w:r>
      <w:r>
        <w:rPr>
          <w:rFonts w:ascii="Times New Roman" w:hAnsi="Times New Roman" w:cs="Times New Roman"/>
          <w:sz w:val="28"/>
          <w:szCs w:val="28"/>
        </w:rPr>
        <w:t xml:space="preserve">а процедуры закупки, на основании которого с победителем закупки или с иным участником заключается такой договор.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8"/>
          <w:szCs w:val="28"/>
        </w:rPr>
      </w:pPr>
      <w:r>
        <w:rPr>
          <w:rFonts w:ascii="Times New Roman" w:hAnsi="Times New Roman" w:cs="Times New Roman"/>
          <w:sz w:val="28"/>
          <w:szCs w:val="28"/>
        </w:rPr>
        <w:t>В случае если документацией процедуры закупки установлено требование о предоставлении обеспечения исполнения договора и/или обеспечения воз</w:t>
      </w:r>
      <w:r>
        <w:rPr>
          <w:rFonts w:ascii="Times New Roman" w:hAnsi="Times New Roman" w:cs="Times New Roman"/>
          <w:sz w:val="28"/>
          <w:szCs w:val="28"/>
        </w:rPr>
        <w:t>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w:t>
      </w:r>
      <w:r>
        <w:rPr>
          <w:rFonts w:ascii="Times New Roman" w:hAnsi="Times New Roman" w:cs="Times New Roman"/>
          <w:sz w:val="28"/>
          <w:szCs w:val="28"/>
        </w:rPr>
        <w:t xml:space="preserve">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16"/>
        </w:numPr>
        <w:tabs>
          <w:tab w:val="clear" w:pos="720"/>
          <w:tab w:val="num" w:pos="711"/>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установления в документации процедуры закупки треб</w:t>
      </w:r>
      <w:r>
        <w:rPr>
          <w:rFonts w:ascii="Times New Roman" w:hAnsi="Times New Roman" w:cs="Times New Roman"/>
          <w:sz w:val="28"/>
          <w:szCs w:val="28"/>
        </w:rPr>
        <w:t>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процедуры закупки Заказчик вправе заключить договор до предоставления таким поставщиком обеспечения исполн</w:t>
      </w:r>
      <w:r>
        <w:rPr>
          <w:rFonts w:ascii="Times New Roman" w:hAnsi="Times New Roman" w:cs="Times New Roman"/>
          <w:sz w:val="28"/>
          <w:szCs w:val="28"/>
        </w:rPr>
        <w:t xml:space="preserve">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 аванса) в срок не более пятнадцати дней с </w:t>
      </w:r>
      <w:r>
        <w:rPr>
          <w:rFonts w:ascii="Times New Roman" w:hAnsi="Times New Roman" w:cs="Times New Roman"/>
          <w:sz w:val="28"/>
          <w:szCs w:val="28"/>
        </w:rPr>
        <w:t xml:space="preserve">даты заключения договора и о выплате аванса поставщику только после предоставления обеспечения.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6"/>
        </w:numPr>
        <w:tabs>
          <w:tab w:val="clear" w:pos="720"/>
          <w:tab w:val="num" w:pos="711"/>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w:t>
      </w:r>
      <w:r>
        <w:rPr>
          <w:rFonts w:ascii="Times New Roman" w:hAnsi="Times New Roman" w:cs="Times New Roman"/>
          <w:sz w:val="28"/>
          <w:szCs w:val="28"/>
        </w:rPr>
        <w:t xml:space="preserve">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5" w:lineRule="auto"/>
        <w:ind w:left="3"/>
        <w:jc w:val="both"/>
        <w:rPr>
          <w:rFonts w:ascii="Times New Roman" w:hAnsi="Times New Roman" w:cs="Times New Roman"/>
          <w:sz w:val="24"/>
          <w:szCs w:val="24"/>
        </w:rPr>
      </w:pPr>
      <w:bookmarkStart w:id="11" w:name="page23"/>
      <w:bookmarkEnd w:id="11"/>
      <w:r>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w:t>
      </w:r>
      <w:r>
        <w:rPr>
          <w:rFonts w:ascii="Times New Roman" w:hAnsi="Times New Roman" w:cs="Times New Roman"/>
          <w:sz w:val="28"/>
          <w:szCs w:val="28"/>
        </w:rPr>
        <w:t xml:space="preserve">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w:t>
      </w:r>
      <w:r>
        <w:rPr>
          <w:rFonts w:ascii="Times New Roman" w:hAnsi="Times New Roman" w:cs="Times New Roman"/>
          <w:sz w:val="28"/>
          <w:szCs w:val="28"/>
        </w:rPr>
        <w:t>,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8. В случае если установлено требование обеспечен</w:t>
      </w:r>
      <w:r>
        <w:rPr>
          <w:rFonts w:ascii="Times New Roman" w:hAnsi="Times New Roman" w:cs="Times New Roman"/>
          <w:sz w:val="28"/>
          <w:szCs w:val="28"/>
        </w:rPr>
        <w:t>ия заявки на участие в процедуре закупки, заказчик, организатор проведения закупки возвращают денежные средства, внесенные в качестве обеспечения заявок на участие в процедуре закупки, в течение пяти рабочих дней со дня:</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принятия заказчиком, организа</w:t>
      </w:r>
      <w:r>
        <w:rPr>
          <w:rFonts w:ascii="Times New Roman" w:hAnsi="Times New Roman" w:cs="Times New Roman"/>
          <w:sz w:val="28"/>
          <w:szCs w:val="28"/>
        </w:rPr>
        <w:t xml:space="preserve">тором проведения закупки решения об отказе от проведения процедуры закупки участнику, подавшему заявку на участие в процедуре закупки;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поступления заказчику, организатору проведения закупки уведомления об отзыве заявки на участие в процедуре закупки </w:t>
      </w:r>
      <w:r>
        <w:rPr>
          <w:rFonts w:ascii="Times New Roman" w:hAnsi="Times New Roman" w:cs="Times New Roman"/>
          <w:sz w:val="28"/>
          <w:szCs w:val="28"/>
        </w:rPr>
        <w:t xml:space="preserve">- участнику, подавшему заявку на участие в процедуре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подписания протокола оценки и сопоставл</w:t>
      </w:r>
      <w:r>
        <w:rPr>
          <w:rFonts w:ascii="Times New Roman" w:hAnsi="Times New Roman" w:cs="Times New Roman"/>
          <w:sz w:val="28"/>
          <w:szCs w:val="28"/>
        </w:rPr>
        <w:t xml:space="preserve">ения заявок на участие в процедуре закупки участнику, подавшему заявку на участие и не допущенному к участию в процедуре закупки;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подписания протокола оценки и сопоставления заявок на участие в процедуре закупки участникам процедур закупки, которые у</w:t>
      </w:r>
      <w:r>
        <w:rPr>
          <w:rFonts w:ascii="Times New Roman" w:hAnsi="Times New Roman" w:cs="Times New Roman"/>
          <w:sz w:val="28"/>
          <w:szCs w:val="28"/>
        </w:rPr>
        <w:t xml:space="preserve">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со дня заключения договора победителю процедуры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 дня заключения договора участнику процедуры закупки, заявке на участие которого присвоен второй номер;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 дня принятия решения о несоответствии заявки на участие в процедуре закупки – </w:t>
      </w:r>
      <w:r>
        <w:rPr>
          <w:rFonts w:ascii="Times New Roman" w:hAnsi="Times New Roman" w:cs="Times New Roman"/>
          <w:sz w:val="28"/>
          <w:szCs w:val="28"/>
        </w:rPr>
        <w:t xml:space="preserve">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 дня заключения договора с участником, подавшим единственную заявку на участие в </w:t>
      </w:r>
      <w:r>
        <w:rPr>
          <w:rFonts w:ascii="Times New Roman" w:hAnsi="Times New Roman" w:cs="Times New Roman"/>
          <w:sz w:val="28"/>
          <w:szCs w:val="28"/>
        </w:rPr>
        <w:t xml:space="preserve">процедуре закупки, соответствующую требованиям документации, такому участнику;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71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 дня заключения договора с единственным допущенным к участию в процедуре закупки участником такому участнику;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600"/>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 дня заключения договора с единственным участником аукциона, принявшим участие в процедуре аукциона, такому участнику;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7"/>
        </w:numPr>
        <w:tabs>
          <w:tab w:val="clear" w:pos="720"/>
          <w:tab w:val="num" w:pos="614"/>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 дня подписания протокола аукциона – участнику аукциона, не принявшему участие в процедуре аукциона;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bookmarkStart w:id="12" w:name="page25"/>
      <w:bookmarkEnd w:id="12"/>
      <w:r>
        <w:rPr>
          <w:rFonts w:ascii="Times New Roman" w:hAnsi="Times New Roman" w:cs="Times New Roman"/>
          <w:sz w:val="28"/>
          <w:szCs w:val="28"/>
        </w:rPr>
        <w:t>13) со дня принятия решения о не 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w:t>
      </w:r>
      <w:r>
        <w:rPr>
          <w:rFonts w:ascii="Times New Roman" w:hAnsi="Times New Roman" w:cs="Times New Roman"/>
          <w:sz w:val="28"/>
          <w:szCs w:val="28"/>
        </w:rPr>
        <w:t>венную заявку на участие в процедуре закупки, соответствующую требованиям документации, такому участнику.</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8"/>
        </w:numPr>
        <w:tabs>
          <w:tab w:val="clear" w:pos="720"/>
          <w:tab w:val="num" w:pos="71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уклонения победителя процедуры закупки от заключения договора денежные средства,</w:t>
      </w:r>
      <w:r>
        <w:rPr>
          <w:rFonts w:ascii="Times New Roman" w:hAnsi="Times New Roman" w:cs="Times New Roman"/>
          <w:sz w:val="28"/>
          <w:szCs w:val="28"/>
        </w:rPr>
        <w:t xml:space="preserve">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8"/>
        </w:numPr>
        <w:tabs>
          <w:tab w:val="clear" w:pos="720"/>
          <w:tab w:val="num" w:pos="71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уклонени</w:t>
      </w:r>
      <w:r>
        <w:rPr>
          <w:rFonts w:ascii="Times New Roman" w:hAnsi="Times New Roman" w:cs="Times New Roman"/>
          <w:sz w:val="28"/>
          <w:szCs w:val="28"/>
        </w:rPr>
        <w:t>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w:t>
      </w:r>
      <w:r>
        <w:rPr>
          <w:rFonts w:ascii="Times New Roman" w:hAnsi="Times New Roman" w:cs="Times New Roman"/>
          <w:sz w:val="28"/>
          <w:szCs w:val="28"/>
        </w:rPr>
        <w:t xml:space="preserve">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8"/>
        </w:numPr>
        <w:tabs>
          <w:tab w:val="clear" w:pos="720"/>
          <w:tab w:val="num" w:pos="71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уклонения участника аукциона или конкурса, подавшего единственную заявку на у</w:t>
      </w:r>
      <w:r>
        <w:rPr>
          <w:rFonts w:ascii="Times New Roman" w:hAnsi="Times New Roman" w:cs="Times New Roman"/>
          <w:sz w:val="28"/>
          <w:szCs w:val="28"/>
        </w:rPr>
        <w:t>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w:t>
      </w:r>
      <w:r>
        <w:rPr>
          <w:rFonts w:ascii="Times New Roman" w:hAnsi="Times New Roman" w:cs="Times New Roman"/>
          <w:sz w:val="28"/>
          <w:szCs w:val="28"/>
        </w:rPr>
        <w:t xml:space="preserve">а. Порядок удержания денежных средств в таких случаях должен быть установлен в документации процедуры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8"/>
        </w:numPr>
        <w:tabs>
          <w:tab w:val="clear" w:pos="720"/>
          <w:tab w:val="num" w:pos="71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w:t>
      </w:r>
      <w:r>
        <w:rPr>
          <w:rFonts w:ascii="Times New Roman" w:hAnsi="Times New Roman" w:cs="Times New Roman"/>
          <w:sz w:val="28"/>
          <w:szCs w:val="28"/>
        </w:rPr>
        <w:t>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средств в таких случаях должен быть установл</w:t>
      </w:r>
      <w:r>
        <w:rPr>
          <w:rFonts w:ascii="Times New Roman" w:hAnsi="Times New Roman" w:cs="Times New Roman"/>
          <w:sz w:val="28"/>
          <w:szCs w:val="28"/>
        </w:rPr>
        <w:t xml:space="preserve">ен в документации процедуры закупки. </w:t>
      </w:r>
    </w:p>
    <w:p w:rsidR="00000000" w:rsidRDefault="00143253">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11</w:t>
      </w:r>
      <w:r>
        <w:rPr>
          <w:rFonts w:ascii="Times New Roman" w:hAnsi="Times New Roman" w:cs="Times New Roman"/>
          <w:sz w:val="28"/>
          <w:szCs w:val="28"/>
        </w:rPr>
        <w:t>.</w:t>
      </w:r>
      <w:r>
        <w:rPr>
          <w:rFonts w:ascii="Times New Roman" w:hAnsi="Times New Roman" w:cs="Times New Roman"/>
          <w:b/>
          <w:bCs/>
          <w:sz w:val="28"/>
          <w:szCs w:val="28"/>
        </w:rPr>
        <w:t xml:space="preserve"> Права и обязанности закупающих работников</w:t>
      </w:r>
    </w:p>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143253">
      <w:pPr>
        <w:pStyle w:val="a0"/>
        <w:widowControl w:val="0"/>
        <w:numPr>
          <w:ilvl w:val="0"/>
          <w:numId w:val="19"/>
        </w:numPr>
        <w:tabs>
          <w:tab w:val="clear" w:pos="720"/>
          <w:tab w:val="num" w:pos="1063"/>
        </w:tabs>
        <w:overflowPunct w:val="0"/>
        <w:autoSpaceDE w:val="0"/>
        <w:autoSpaceDN w:val="0"/>
        <w:adjustRightInd w:val="0"/>
        <w:spacing w:after="0" w:line="240" w:lineRule="auto"/>
        <w:ind w:left="1063" w:hanging="1063"/>
        <w:jc w:val="both"/>
        <w:rPr>
          <w:rFonts w:ascii="Times New Roman" w:hAnsi="Times New Roman" w:cs="Times New Roman"/>
          <w:sz w:val="28"/>
          <w:szCs w:val="28"/>
        </w:rPr>
      </w:pPr>
      <w:r>
        <w:rPr>
          <w:rFonts w:ascii="Times New Roman" w:hAnsi="Times New Roman" w:cs="Times New Roman"/>
          <w:sz w:val="28"/>
          <w:szCs w:val="28"/>
        </w:rPr>
        <w:t xml:space="preserve">Закупающие работники обязаны: </w:t>
      </w:r>
    </w:p>
    <w:p w:rsidR="00000000" w:rsidRDefault="00143253">
      <w:pPr>
        <w:pStyle w:val="a0"/>
        <w:widowControl w:val="0"/>
        <w:numPr>
          <w:ilvl w:val="1"/>
          <w:numId w:val="19"/>
        </w:numPr>
        <w:tabs>
          <w:tab w:val="clear" w:pos="1440"/>
          <w:tab w:val="num" w:pos="703"/>
        </w:tabs>
        <w:overflowPunct w:val="0"/>
        <w:autoSpaceDE w:val="0"/>
        <w:autoSpaceDN w:val="0"/>
        <w:adjustRightInd w:val="0"/>
        <w:spacing w:after="0" w:line="238" w:lineRule="auto"/>
        <w:ind w:left="703" w:hanging="571"/>
        <w:jc w:val="both"/>
        <w:rPr>
          <w:rFonts w:ascii="Symbol" w:hAnsi="Symbol" w:cs="Symbol"/>
          <w:sz w:val="28"/>
          <w:szCs w:val="28"/>
        </w:rPr>
      </w:pPr>
      <w:r>
        <w:rPr>
          <w:rFonts w:ascii="Times New Roman" w:hAnsi="Times New Roman" w:cs="Times New Roman"/>
          <w:sz w:val="28"/>
          <w:szCs w:val="28"/>
        </w:rPr>
        <w:t xml:space="preserve">выполнять действия, предписанные настоящим Положением; </w:t>
      </w:r>
    </w:p>
    <w:p w:rsidR="00000000" w:rsidRDefault="00143253">
      <w:pPr>
        <w:pStyle w:val="a0"/>
        <w:widowControl w:val="0"/>
        <w:autoSpaceDE w:val="0"/>
        <w:autoSpaceDN w:val="0"/>
        <w:adjustRightInd w:val="0"/>
        <w:spacing w:after="0" w:line="87" w:lineRule="exact"/>
        <w:rPr>
          <w:rFonts w:ascii="Symbol" w:hAnsi="Symbol" w:cs="Symbol"/>
          <w:sz w:val="28"/>
          <w:szCs w:val="28"/>
        </w:rPr>
      </w:pPr>
    </w:p>
    <w:p w:rsidR="00000000" w:rsidRDefault="00143253">
      <w:pPr>
        <w:pStyle w:val="a0"/>
        <w:widowControl w:val="0"/>
        <w:numPr>
          <w:ilvl w:val="1"/>
          <w:numId w:val="19"/>
        </w:numPr>
        <w:tabs>
          <w:tab w:val="clear" w:pos="1440"/>
          <w:tab w:val="num" w:pos="709"/>
        </w:tabs>
        <w:overflowPunct w:val="0"/>
        <w:autoSpaceDE w:val="0"/>
        <w:autoSpaceDN w:val="0"/>
        <w:adjustRightInd w:val="0"/>
        <w:spacing w:after="0" w:line="224" w:lineRule="auto"/>
        <w:ind w:left="143" w:hanging="11"/>
        <w:jc w:val="both"/>
        <w:rPr>
          <w:rFonts w:ascii="Symbol" w:hAnsi="Symbol" w:cs="Symbol"/>
          <w:sz w:val="28"/>
          <w:szCs w:val="28"/>
        </w:rPr>
      </w:pPr>
      <w:r>
        <w:rPr>
          <w:rFonts w:ascii="Times New Roman" w:hAnsi="Times New Roman" w:cs="Times New Roman"/>
          <w:sz w:val="28"/>
          <w:szCs w:val="28"/>
        </w:rPr>
        <w:t>немедленно докладывать руководству о любых обстоятельствах,</w:t>
      </w:r>
      <w:r>
        <w:rPr>
          <w:rFonts w:ascii="Times New Roman" w:hAnsi="Times New Roman" w:cs="Times New Roman"/>
          <w:sz w:val="28"/>
          <w:szCs w:val="28"/>
        </w:rPr>
        <w:t xml:space="preserve">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 </w:t>
      </w:r>
    </w:p>
    <w:p w:rsidR="00000000" w:rsidRDefault="00143253">
      <w:pPr>
        <w:pStyle w:val="a0"/>
        <w:widowControl w:val="0"/>
        <w:autoSpaceDE w:val="0"/>
        <w:autoSpaceDN w:val="0"/>
        <w:adjustRightInd w:val="0"/>
        <w:spacing w:after="0" w:line="86" w:lineRule="exact"/>
        <w:rPr>
          <w:rFonts w:ascii="Symbol" w:hAnsi="Symbol" w:cs="Symbol"/>
          <w:sz w:val="28"/>
          <w:szCs w:val="28"/>
        </w:rPr>
      </w:pPr>
    </w:p>
    <w:p w:rsidR="00000000" w:rsidRDefault="00143253">
      <w:pPr>
        <w:pStyle w:val="a0"/>
        <w:widowControl w:val="0"/>
        <w:numPr>
          <w:ilvl w:val="1"/>
          <w:numId w:val="19"/>
        </w:numPr>
        <w:tabs>
          <w:tab w:val="clear" w:pos="1440"/>
          <w:tab w:val="num" w:pos="848"/>
        </w:tabs>
        <w:overflowPunct w:val="0"/>
        <w:autoSpaceDE w:val="0"/>
        <w:autoSpaceDN w:val="0"/>
        <w:adjustRightInd w:val="0"/>
        <w:spacing w:after="0" w:line="218" w:lineRule="auto"/>
        <w:ind w:left="143" w:hanging="11"/>
        <w:jc w:val="both"/>
        <w:rPr>
          <w:rFonts w:ascii="Symbol" w:hAnsi="Symbol" w:cs="Symbol"/>
          <w:sz w:val="28"/>
          <w:szCs w:val="28"/>
        </w:rPr>
      </w:pPr>
      <w:r>
        <w:rPr>
          <w:rFonts w:ascii="Times New Roman" w:hAnsi="Times New Roman" w:cs="Times New Roman"/>
          <w:sz w:val="28"/>
          <w:szCs w:val="28"/>
        </w:rPr>
        <w:t>ставить в известность руководство о любых обстоятельства</w:t>
      </w:r>
      <w:r>
        <w:rPr>
          <w:rFonts w:ascii="Times New Roman" w:hAnsi="Times New Roman" w:cs="Times New Roman"/>
          <w:sz w:val="28"/>
          <w:szCs w:val="28"/>
        </w:rPr>
        <w:t xml:space="preserve">х, которые не позволяют данному сотруднику проводить закупку в соответствии с нормами данного Положения. </w:t>
      </w:r>
    </w:p>
    <w:p w:rsidR="00000000" w:rsidRDefault="00143253">
      <w:pPr>
        <w:pStyle w:val="a0"/>
        <w:widowControl w:val="0"/>
        <w:autoSpaceDE w:val="0"/>
        <w:autoSpaceDN w:val="0"/>
        <w:adjustRightInd w:val="0"/>
        <w:spacing w:after="0" w:line="3" w:lineRule="exact"/>
        <w:rPr>
          <w:rFonts w:ascii="Symbol" w:hAnsi="Symbol" w:cs="Symbol"/>
          <w:sz w:val="28"/>
          <w:szCs w:val="28"/>
        </w:rPr>
      </w:pPr>
    </w:p>
    <w:p w:rsidR="00000000" w:rsidRDefault="00143253">
      <w:pPr>
        <w:pStyle w:val="a0"/>
        <w:widowControl w:val="0"/>
        <w:numPr>
          <w:ilvl w:val="0"/>
          <w:numId w:val="19"/>
        </w:numPr>
        <w:tabs>
          <w:tab w:val="clear" w:pos="720"/>
          <w:tab w:val="num" w:pos="923"/>
        </w:tabs>
        <w:overflowPunct w:val="0"/>
        <w:autoSpaceDE w:val="0"/>
        <w:autoSpaceDN w:val="0"/>
        <w:adjustRightInd w:val="0"/>
        <w:spacing w:after="0" w:line="239" w:lineRule="auto"/>
        <w:ind w:left="923" w:hanging="923"/>
        <w:jc w:val="both"/>
        <w:rPr>
          <w:rFonts w:ascii="Times New Roman" w:hAnsi="Times New Roman" w:cs="Times New Roman"/>
          <w:sz w:val="28"/>
          <w:szCs w:val="28"/>
        </w:rPr>
      </w:pPr>
      <w:r>
        <w:rPr>
          <w:rFonts w:ascii="Times New Roman" w:hAnsi="Times New Roman" w:cs="Times New Roman"/>
          <w:sz w:val="28"/>
          <w:szCs w:val="28"/>
        </w:rPr>
        <w:t xml:space="preserve">Закупающим работникам запрещается: </w:t>
      </w:r>
    </w:p>
    <w:p w:rsidR="00000000" w:rsidRDefault="00143253">
      <w:pPr>
        <w:pStyle w:val="a0"/>
        <w:widowControl w:val="0"/>
        <w:autoSpaceDE w:val="0"/>
        <w:autoSpaceDN w:val="0"/>
        <w:adjustRightInd w:val="0"/>
        <w:spacing w:after="0" w:line="87" w:lineRule="exact"/>
        <w:rPr>
          <w:rFonts w:ascii="Times New Roman" w:hAnsi="Times New Roman" w:cs="Times New Roman"/>
          <w:sz w:val="28"/>
          <w:szCs w:val="28"/>
        </w:rPr>
      </w:pPr>
    </w:p>
    <w:p w:rsidR="00000000" w:rsidRDefault="00143253">
      <w:pPr>
        <w:pStyle w:val="a0"/>
        <w:widowControl w:val="0"/>
        <w:numPr>
          <w:ilvl w:val="1"/>
          <w:numId w:val="19"/>
        </w:numPr>
        <w:tabs>
          <w:tab w:val="clear" w:pos="1440"/>
          <w:tab w:val="num" w:pos="709"/>
        </w:tabs>
        <w:overflowPunct w:val="0"/>
        <w:autoSpaceDE w:val="0"/>
        <w:autoSpaceDN w:val="0"/>
        <w:adjustRightInd w:val="0"/>
        <w:spacing w:after="0" w:line="218" w:lineRule="auto"/>
        <w:ind w:left="143" w:hanging="8"/>
        <w:jc w:val="both"/>
        <w:rPr>
          <w:rFonts w:ascii="Symbol" w:hAnsi="Symbol" w:cs="Symbol"/>
          <w:sz w:val="28"/>
          <w:szCs w:val="28"/>
        </w:rPr>
      </w:pPr>
      <w:r>
        <w:rPr>
          <w:rFonts w:ascii="Times New Roman" w:hAnsi="Times New Roman" w:cs="Times New Roman"/>
          <w:sz w:val="28"/>
          <w:szCs w:val="28"/>
        </w:rPr>
        <w:t>координировать деятельность участников закупки иначе, чем это предусмотрено действующим законодательством</w:t>
      </w:r>
      <w:r>
        <w:rPr>
          <w:rFonts w:ascii="Times New Roman" w:hAnsi="Times New Roman" w:cs="Times New Roman"/>
          <w:sz w:val="28"/>
          <w:szCs w:val="28"/>
        </w:rPr>
        <w:t xml:space="preserve">, настоящим Положением и закупочной документацией;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790" w:left="1277" w:header="720" w:footer="720" w:gutter="0"/>
          <w:cols w:space="720" w:equalWidth="0">
            <w:col w:w="9783"/>
          </w:cols>
          <w:noEndnote/>
        </w:sectPr>
      </w:pPr>
    </w:p>
    <w:p w:rsidR="00000000" w:rsidRDefault="00143253">
      <w:pPr>
        <w:pStyle w:val="a0"/>
        <w:widowControl w:val="0"/>
        <w:numPr>
          <w:ilvl w:val="1"/>
          <w:numId w:val="20"/>
        </w:numPr>
        <w:tabs>
          <w:tab w:val="clear" w:pos="1440"/>
          <w:tab w:val="num" w:pos="709"/>
        </w:tabs>
        <w:overflowPunct w:val="0"/>
        <w:autoSpaceDE w:val="0"/>
        <w:autoSpaceDN w:val="0"/>
        <w:adjustRightInd w:val="0"/>
        <w:spacing w:after="0" w:line="208" w:lineRule="auto"/>
        <w:ind w:left="143" w:hanging="8"/>
        <w:jc w:val="both"/>
        <w:rPr>
          <w:rFonts w:ascii="Symbol" w:hAnsi="Symbol" w:cs="Symbol"/>
          <w:sz w:val="28"/>
          <w:szCs w:val="28"/>
        </w:rPr>
      </w:pPr>
      <w:bookmarkStart w:id="13" w:name="page27"/>
      <w:bookmarkEnd w:id="13"/>
      <w:r>
        <w:rPr>
          <w:rFonts w:ascii="Times New Roman" w:hAnsi="Times New Roman" w:cs="Times New Roman"/>
          <w:sz w:val="28"/>
          <w:szCs w:val="28"/>
        </w:rPr>
        <w:t xml:space="preserve">получать какие-либо выгоды от проведения закупки, кроме официально предусмотренных Заказчиком; </w:t>
      </w:r>
    </w:p>
    <w:p w:rsidR="00000000" w:rsidRDefault="00143253">
      <w:pPr>
        <w:pStyle w:val="a0"/>
        <w:widowControl w:val="0"/>
        <w:autoSpaceDE w:val="0"/>
        <w:autoSpaceDN w:val="0"/>
        <w:adjustRightInd w:val="0"/>
        <w:spacing w:after="0" w:line="86" w:lineRule="exact"/>
        <w:rPr>
          <w:rFonts w:ascii="Symbol" w:hAnsi="Symbol" w:cs="Symbol"/>
          <w:sz w:val="28"/>
          <w:szCs w:val="28"/>
        </w:rPr>
      </w:pPr>
    </w:p>
    <w:p w:rsidR="00000000" w:rsidRDefault="00143253">
      <w:pPr>
        <w:pStyle w:val="a0"/>
        <w:widowControl w:val="0"/>
        <w:numPr>
          <w:ilvl w:val="1"/>
          <w:numId w:val="20"/>
        </w:numPr>
        <w:tabs>
          <w:tab w:val="clear" w:pos="1440"/>
          <w:tab w:val="num" w:pos="709"/>
        </w:tabs>
        <w:overflowPunct w:val="0"/>
        <w:autoSpaceDE w:val="0"/>
        <w:autoSpaceDN w:val="0"/>
        <w:adjustRightInd w:val="0"/>
        <w:spacing w:after="0" w:line="219" w:lineRule="auto"/>
        <w:ind w:left="143" w:hanging="8"/>
        <w:jc w:val="both"/>
        <w:rPr>
          <w:rFonts w:ascii="Symbol" w:hAnsi="Symbol" w:cs="Symbol"/>
          <w:sz w:val="28"/>
          <w:szCs w:val="28"/>
        </w:rPr>
      </w:pPr>
      <w:r>
        <w:rPr>
          <w:rFonts w:ascii="Times New Roman" w:hAnsi="Times New Roman" w:cs="Times New Roman"/>
          <w:sz w:val="28"/>
          <w:szCs w:val="28"/>
        </w:rPr>
        <w:t>предоставлять кому бы то ни было (кроме лиц,</w:t>
      </w:r>
      <w:r>
        <w:rPr>
          <w:rFonts w:ascii="Times New Roman" w:hAnsi="Times New Roman" w:cs="Times New Roman"/>
          <w:sz w:val="28"/>
          <w:szCs w:val="28"/>
        </w:rPr>
        <w:t xml:space="preserve"> имеющих официальное право на получение информации) любые сведения о ходе закупок, в том числе о рассмотрении, оценке и сопоставлении заявок; </w:t>
      </w:r>
    </w:p>
    <w:p w:rsidR="00000000" w:rsidRDefault="00143253">
      <w:pPr>
        <w:pStyle w:val="a0"/>
        <w:widowControl w:val="0"/>
        <w:autoSpaceDE w:val="0"/>
        <w:autoSpaceDN w:val="0"/>
        <w:adjustRightInd w:val="0"/>
        <w:spacing w:after="0" w:line="86" w:lineRule="exact"/>
        <w:rPr>
          <w:rFonts w:ascii="Symbol" w:hAnsi="Symbol" w:cs="Symbol"/>
          <w:sz w:val="28"/>
          <w:szCs w:val="28"/>
        </w:rPr>
      </w:pPr>
    </w:p>
    <w:p w:rsidR="00000000" w:rsidRDefault="00143253">
      <w:pPr>
        <w:pStyle w:val="a0"/>
        <w:widowControl w:val="0"/>
        <w:numPr>
          <w:ilvl w:val="1"/>
          <w:numId w:val="20"/>
        </w:numPr>
        <w:tabs>
          <w:tab w:val="clear" w:pos="1440"/>
          <w:tab w:val="num" w:pos="709"/>
        </w:tabs>
        <w:overflowPunct w:val="0"/>
        <w:autoSpaceDE w:val="0"/>
        <w:autoSpaceDN w:val="0"/>
        <w:adjustRightInd w:val="0"/>
        <w:spacing w:after="0" w:line="224" w:lineRule="auto"/>
        <w:ind w:left="143" w:hanging="8"/>
        <w:jc w:val="both"/>
        <w:rPr>
          <w:rFonts w:ascii="Symbol" w:hAnsi="Symbol" w:cs="Symbol"/>
          <w:sz w:val="28"/>
          <w:szCs w:val="28"/>
        </w:rPr>
      </w:pPr>
      <w:r>
        <w:rPr>
          <w:rFonts w:ascii="Times New Roman" w:hAnsi="Times New Roman" w:cs="Times New Roman"/>
          <w:sz w:val="28"/>
          <w:szCs w:val="28"/>
        </w:rPr>
        <w:t>с участниками процедур закупок связи, иные,</w:t>
      </w:r>
      <w:r>
        <w:rPr>
          <w:rFonts w:ascii="Times New Roman" w:hAnsi="Times New Roman" w:cs="Times New Roman"/>
          <w:sz w:val="28"/>
          <w:szCs w:val="28"/>
        </w:rPr>
        <w:t xml:space="preserve"> нежели чем возникающие в процессе обычной хозяйственной деятельности (например, быть аффилированным лицом с участником закупки), о которых он не заявил Комиссии; </w:t>
      </w:r>
    </w:p>
    <w:p w:rsidR="00000000" w:rsidRDefault="00143253">
      <w:pPr>
        <w:pStyle w:val="a0"/>
        <w:widowControl w:val="0"/>
        <w:autoSpaceDE w:val="0"/>
        <w:autoSpaceDN w:val="0"/>
        <w:adjustRightInd w:val="0"/>
        <w:spacing w:after="0" w:line="86" w:lineRule="exact"/>
        <w:rPr>
          <w:rFonts w:ascii="Symbol" w:hAnsi="Symbol" w:cs="Symbol"/>
          <w:sz w:val="28"/>
          <w:szCs w:val="28"/>
        </w:rPr>
      </w:pPr>
    </w:p>
    <w:p w:rsidR="00000000" w:rsidRDefault="00143253">
      <w:pPr>
        <w:pStyle w:val="a0"/>
        <w:widowControl w:val="0"/>
        <w:numPr>
          <w:ilvl w:val="1"/>
          <w:numId w:val="20"/>
        </w:numPr>
        <w:tabs>
          <w:tab w:val="clear" w:pos="1440"/>
          <w:tab w:val="num" w:pos="709"/>
        </w:tabs>
        <w:overflowPunct w:val="0"/>
        <w:autoSpaceDE w:val="0"/>
        <w:autoSpaceDN w:val="0"/>
        <w:adjustRightInd w:val="0"/>
        <w:spacing w:after="0" w:line="209" w:lineRule="auto"/>
        <w:ind w:left="143" w:right="20" w:hanging="8"/>
        <w:jc w:val="both"/>
        <w:rPr>
          <w:rFonts w:ascii="Symbol" w:hAnsi="Symbol" w:cs="Symbol"/>
          <w:sz w:val="28"/>
          <w:szCs w:val="28"/>
        </w:rPr>
      </w:pPr>
      <w:r>
        <w:rPr>
          <w:rFonts w:ascii="Times New Roman" w:hAnsi="Times New Roman" w:cs="Times New Roman"/>
          <w:sz w:val="28"/>
          <w:szCs w:val="28"/>
        </w:rPr>
        <w:t xml:space="preserve">проводить не предусмотренные закупочной документацией переговоры с участниками процедур </w:t>
      </w:r>
      <w:r>
        <w:rPr>
          <w:rFonts w:ascii="Times New Roman" w:hAnsi="Times New Roman" w:cs="Times New Roman"/>
          <w:sz w:val="28"/>
          <w:szCs w:val="28"/>
        </w:rPr>
        <w:t xml:space="preserve">закупок. </w:t>
      </w:r>
    </w:p>
    <w:p w:rsidR="00000000" w:rsidRDefault="00143253">
      <w:pPr>
        <w:pStyle w:val="a0"/>
        <w:widowControl w:val="0"/>
        <w:autoSpaceDE w:val="0"/>
        <w:autoSpaceDN w:val="0"/>
        <w:adjustRightInd w:val="0"/>
        <w:spacing w:after="0" w:line="1" w:lineRule="exact"/>
        <w:rPr>
          <w:rFonts w:ascii="Symbol" w:hAnsi="Symbol" w:cs="Symbol"/>
          <w:sz w:val="28"/>
          <w:szCs w:val="28"/>
        </w:rPr>
      </w:pPr>
    </w:p>
    <w:p w:rsidR="00000000" w:rsidRDefault="00143253">
      <w:pPr>
        <w:pStyle w:val="a0"/>
        <w:widowControl w:val="0"/>
        <w:numPr>
          <w:ilvl w:val="0"/>
          <w:numId w:val="20"/>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Закупающие работники вправе: </w:t>
      </w:r>
    </w:p>
    <w:p w:rsidR="00000000" w:rsidRDefault="00143253">
      <w:pPr>
        <w:pStyle w:val="a0"/>
        <w:widowControl w:val="0"/>
        <w:autoSpaceDE w:val="0"/>
        <w:autoSpaceDN w:val="0"/>
        <w:adjustRightInd w:val="0"/>
        <w:spacing w:after="0" w:line="85" w:lineRule="exact"/>
        <w:rPr>
          <w:rFonts w:ascii="Times New Roman" w:hAnsi="Times New Roman" w:cs="Times New Roman"/>
          <w:sz w:val="28"/>
          <w:szCs w:val="28"/>
        </w:rPr>
      </w:pPr>
    </w:p>
    <w:p w:rsidR="00000000" w:rsidRDefault="00143253">
      <w:pPr>
        <w:pStyle w:val="a0"/>
        <w:widowControl w:val="0"/>
        <w:numPr>
          <w:ilvl w:val="1"/>
          <w:numId w:val="20"/>
        </w:numPr>
        <w:tabs>
          <w:tab w:val="clear" w:pos="1440"/>
          <w:tab w:val="num" w:pos="709"/>
        </w:tabs>
        <w:overflowPunct w:val="0"/>
        <w:autoSpaceDE w:val="0"/>
        <w:autoSpaceDN w:val="0"/>
        <w:adjustRightInd w:val="0"/>
        <w:spacing w:after="0" w:line="219" w:lineRule="auto"/>
        <w:ind w:left="143" w:hanging="1"/>
        <w:jc w:val="both"/>
        <w:rPr>
          <w:rFonts w:ascii="Symbol" w:hAnsi="Symbol" w:cs="Symbol"/>
          <w:sz w:val="28"/>
          <w:szCs w:val="28"/>
        </w:rPr>
      </w:pPr>
      <w:r>
        <w:rPr>
          <w:rFonts w:ascii="Times New Roman" w:hAnsi="Times New Roman" w:cs="Times New Roman"/>
          <w:sz w:val="28"/>
          <w:szCs w:val="28"/>
        </w:rPr>
        <w:t xml:space="preserve">исходя из накопленного опыта проведения закупок рекомендовать руководству внесение изменений в документы, регламентирующие закупочную деятельность; </w:t>
      </w:r>
    </w:p>
    <w:p w:rsidR="00000000" w:rsidRDefault="00143253">
      <w:pPr>
        <w:pStyle w:val="a0"/>
        <w:widowControl w:val="0"/>
        <w:autoSpaceDE w:val="0"/>
        <w:autoSpaceDN w:val="0"/>
        <w:adjustRightInd w:val="0"/>
        <w:spacing w:after="0" w:line="86" w:lineRule="exact"/>
        <w:rPr>
          <w:rFonts w:ascii="Symbol" w:hAnsi="Symbol" w:cs="Symbol"/>
          <w:sz w:val="28"/>
          <w:szCs w:val="28"/>
        </w:rPr>
      </w:pPr>
    </w:p>
    <w:p w:rsidR="00000000" w:rsidRDefault="00143253">
      <w:pPr>
        <w:pStyle w:val="a0"/>
        <w:widowControl w:val="0"/>
        <w:numPr>
          <w:ilvl w:val="1"/>
          <w:numId w:val="20"/>
        </w:numPr>
        <w:tabs>
          <w:tab w:val="clear" w:pos="1440"/>
          <w:tab w:val="num" w:pos="709"/>
        </w:tabs>
        <w:overflowPunct w:val="0"/>
        <w:autoSpaceDE w:val="0"/>
        <w:autoSpaceDN w:val="0"/>
        <w:adjustRightInd w:val="0"/>
        <w:spacing w:after="0" w:line="219" w:lineRule="auto"/>
        <w:ind w:left="143" w:hanging="1"/>
        <w:jc w:val="both"/>
        <w:rPr>
          <w:rFonts w:ascii="Symbol" w:hAnsi="Symbol" w:cs="Symbol"/>
          <w:sz w:val="28"/>
          <w:szCs w:val="28"/>
        </w:rPr>
      </w:pPr>
      <w:r>
        <w:rPr>
          <w:rFonts w:ascii="Times New Roman" w:hAnsi="Times New Roman" w:cs="Times New Roman"/>
          <w:sz w:val="28"/>
          <w:szCs w:val="28"/>
        </w:rPr>
        <w:t xml:space="preserve">повышать свою квалификацию в области закупочной деятельности самостоятельно либо, при наличии возможности – на специализированных курсах. </w:t>
      </w:r>
    </w:p>
    <w:p w:rsidR="00000000" w:rsidRDefault="00143253">
      <w:pPr>
        <w:pStyle w:val="a0"/>
        <w:widowControl w:val="0"/>
        <w:autoSpaceDE w:val="0"/>
        <w:autoSpaceDN w:val="0"/>
        <w:adjustRightInd w:val="0"/>
        <w:spacing w:after="0" w:line="66" w:lineRule="exact"/>
        <w:rPr>
          <w:rFonts w:ascii="Symbol" w:hAnsi="Symbol" w:cs="Symbol"/>
          <w:sz w:val="28"/>
          <w:szCs w:val="28"/>
        </w:rPr>
      </w:pPr>
    </w:p>
    <w:p w:rsidR="00000000" w:rsidRDefault="00143253">
      <w:pPr>
        <w:pStyle w:val="a0"/>
        <w:widowControl w:val="0"/>
        <w:overflowPunct w:val="0"/>
        <w:autoSpaceDE w:val="0"/>
        <w:autoSpaceDN w:val="0"/>
        <w:adjustRightInd w:val="0"/>
        <w:spacing w:after="0" w:line="215" w:lineRule="auto"/>
        <w:ind w:left="143"/>
        <w:jc w:val="both"/>
        <w:rPr>
          <w:rFonts w:ascii="Symbol" w:hAnsi="Symbol" w:cs="Symbol"/>
          <w:sz w:val="28"/>
          <w:szCs w:val="28"/>
        </w:rPr>
      </w:pPr>
      <w:r>
        <w:rPr>
          <w:rFonts w:ascii="Times New Roman" w:hAnsi="Times New Roman" w:cs="Times New Roman"/>
          <w:sz w:val="28"/>
          <w:szCs w:val="28"/>
        </w:rPr>
        <w:t>4. На закупающих сотрудников возлагается персональная ответственность за исполнение действий, связанных с проведени</w:t>
      </w:r>
      <w:r>
        <w:rPr>
          <w:rFonts w:ascii="Times New Roman" w:hAnsi="Times New Roman" w:cs="Times New Roman"/>
          <w:sz w:val="28"/>
          <w:szCs w:val="28"/>
        </w:rPr>
        <w:t xml:space="preserve">ем закупки. </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12. Требования, предъявляемые к участникам процедур закупок</w:t>
      </w:r>
    </w:p>
    <w:p w:rsidR="00000000" w:rsidRDefault="00143253">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firstLine="67"/>
        <w:jc w:val="both"/>
        <w:rPr>
          <w:rFonts w:ascii="Times New Roman" w:hAnsi="Times New Roman" w:cs="Times New Roman"/>
          <w:sz w:val="24"/>
          <w:szCs w:val="24"/>
        </w:rPr>
      </w:pPr>
      <w:r>
        <w:rPr>
          <w:rFonts w:ascii="Times New Roman" w:hAnsi="Times New Roman" w:cs="Times New Roman"/>
          <w:sz w:val="28"/>
          <w:szCs w:val="28"/>
        </w:rPr>
        <w:t>1. Участником закупки может быть любое юридическое или несколько юридических лиц, выступающих на стороне одного участника закупки, независимо от организационно-правовой фор</w:t>
      </w:r>
      <w:r>
        <w:rPr>
          <w:rFonts w:ascii="Times New Roman" w:hAnsi="Times New Roman" w:cs="Times New Roman"/>
          <w:sz w:val="28"/>
          <w:szCs w:val="28"/>
        </w:rPr>
        <w:t>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w:t>
      </w:r>
      <w:r>
        <w:rPr>
          <w:rFonts w:ascii="Times New Roman" w:hAnsi="Times New Roman" w:cs="Times New Roman"/>
          <w:sz w:val="28"/>
          <w:szCs w:val="28"/>
        </w:rPr>
        <w:t>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00000" w:rsidRDefault="0014325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Если участник закупки является юридическим лицом или индивидуальным предпринимателем без образования юридического лица, то он должен быть зарегистрированным в качестве такого в установленном законом порядке.</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2. Участник процедуры закупки должен соответств</w:t>
      </w:r>
      <w:r>
        <w:rPr>
          <w:rFonts w:ascii="Times New Roman" w:hAnsi="Times New Roman" w:cs="Times New Roman"/>
          <w:sz w:val="28"/>
          <w:szCs w:val="28"/>
        </w:rPr>
        <w:t>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000000" w:rsidRDefault="00143253">
      <w:pPr>
        <w:pStyle w:val="a0"/>
        <w:widowControl w:val="0"/>
        <w:numPr>
          <w:ilvl w:val="0"/>
          <w:numId w:val="21"/>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быть правомочным заключать договор;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21"/>
        </w:numPr>
        <w:tabs>
          <w:tab w:val="clear" w:pos="720"/>
          <w:tab w:val="num" w:pos="420"/>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t>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w:t>
      </w:r>
      <w:r>
        <w:rPr>
          <w:rFonts w:ascii="Times New Roman" w:hAnsi="Times New Roman" w:cs="Times New Roman"/>
          <w:sz w:val="28"/>
          <w:szCs w:val="28"/>
        </w:rPr>
        <w:t xml:space="preserve">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45" w:right="840" w:bottom="1440" w:left="1277" w:header="720" w:footer="720" w:gutter="0"/>
          <w:cols w:space="720" w:equalWidth="0">
            <w:col w:w="9783"/>
          </w:cols>
          <w:noEndnote/>
        </w:sectPr>
      </w:pPr>
    </w:p>
    <w:p w:rsidR="00000000" w:rsidRDefault="00143253">
      <w:pPr>
        <w:pStyle w:val="a0"/>
        <w:widowControl w:val="0"/>
        <w:numPr>
          <w:ilvl w:val="0"/>
          <w:numId w:val="22"/>
        </w:numPr>
        <w:tabs>
          <w:tab w:val="clear" w:pos="720"/>
          <w:tab w:val="num" w:pos="470"/>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14" w:name="page29"/>
      <w:bookmarkEnd w:id="14"/>
      <w:r>
        <w:rPr>
          <w:rFonts w:ascii="Times New Roman" w:hAnsi="Times New Roman" w:cs="Times New Roman"/>
          <w:sz w:val="28"/>
          <w:szCs w:val="28"/>
        </w:rPr>
        <w:t xml:space="preserve">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22"/>
        </w:numPr>
        <w:tabs>
          <w:tab w:val="clear" w:pos="720"/>
          <w:tab w:val="num" w:pos="377"/>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не находиться в процессе ликвидации (</w:t>
      </w:r>
      <w:r>
        <w:rPr>
          <w:rFonts w:ascii="Times New Roman" w:hAnsi="Times New Roman" w:cs="Times New Roman"/>
          <w:sz w:val="28"/>
          <w:szCs w:val="28"/>
        </w:rPr>
        <w:t xml:space="preserve">для юридического лица) или быть признанным по решению арбитражного суда несостоятельным (банкротом);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22"/>
        </w:numPr>
        <w:tabs>
          <w:tab w:val="clear" w:pos="720"/>
          <w:tab w:val="num" w:pos="329"/>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не являться организацией, на имущество которой наложен арест по решению суда, административного органа и (или) экономическая деятельность, которой пр</w:t>
      </w:r>
      <w:r>
        <w:rPr>
          <w:rFonts w:ascii="Times New Roman" w:hAnsi="Times New Roman" w:cs="Times New Roman"/>
          <w:sz w:val="28"/>
          <w:szCs w:val="28"/>
        </w:rPr>
        <w:t xml:space="preserve">иостановлена;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22"/>
        </w:numPr>
        <w:tabs>
          <w:tab w:val="clear" w:pos="720"/>
          <w:tab w:val="num" w:pos="475"/>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Pr>
          <w:rFonts w:ascii="Times New Roman" w:hAnsi="Times New Roman" w:cs="Times New Roman"/>
          <w:sz w:val="28"/>
          <w:szCs w:val="28"/>
        </w:rPr>
        <w:t>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w:t>
      </w:r>
      <w:r>
        <w:rPr>
          <w:rFonts w:ascii="Times New Roman" w:hAnsi="Times New Roman" w:cs="Times New Roman"/>
          <w:sz w:val="28"/>
          <w:szCs w:val="28"/>
        </w:rPr>
        <w:t xml:space="preserve">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23"/>
        </w:numPr>
        <w:tabs>
          <w:tab w:val="clear" w:pos="720"/>
          <w:tab w:val="num" w:pos="571"/>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Участник процедур закупки должен обладать профессиональной компетентностью,</w:t>
      </w:r>
      <w:r>
        <w:rPr>
          <w:rFonts w:ascii="Times New Roman" w:hAnsi="Times New Roman" w:cs="Times New Roman"/>
          <w:sz w:val="28"/>
          <w:szCs w:val="28"/>
        </w:rPr>
        <w:t xml:space="preserve">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w:t>
      </w:r>
      <w:r>
        <w:rPr>
          <w:rFonts w:ascii="Times New Roman" w:hAnsi="Times New Roman" w:cs="Times New Roman"/>
          <w:sz w:val="28"/>
          <w:szCs w:val="28"/>
        </w:rPr>
        <w:t xml:space="preserve">ния содержатся в документации процедуры закупки.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23"/>
        </w:numPr>
        <w:tabs>
          <w:tab w:val="clear" w:pos="720"/>
          <w:tab w:val="num" w:pos="511"/>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Не состоять в Реестре недобросовестных поставщиков, если это предусмотрено требованиями закупочной документации.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23"/>
        </w:numPr>
        <w:tabs>
          <w:tab w:val="clear" w:pos="720"/>
          <w:tab w:val="num" w:pos="60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вправе при проведении закупки проектных, изыскательских, строительных или</w:t>
      </w:r>
      <w:r>
        <w:rPr>
          <w:rFonts w:ascii="Times New Roman" w:hAnsi="Times New Roman" w:cs="Times New Roman"/>
          <w:sz w:val="28"/>
          <w:szCs w:val="28"/>
        </w:rPr>
        <w:t xml:space="preserve"> ремонтных работ и услуг, влияющих на безопасность объектов использования электрической энергии, установить в документации процедуры закупки требование о представлении участником в составе заявки официального документа органа надзора за саморегулируемыми о</w:t>
      </w:r>
      <w:r>
        <w:rPr>
          <w:rFonts w:ascii="Times New Roman" w:hAnsi="Times New Roman" w:cs="Times New Roman"/>
          <w:sz w:val="28"/>
          <w:szCs w:val="28"/>
        </w:rPr>
        <w:t xml:space="preserve">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 виды работ.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23"/>
        </w:numPr>
        <w:tabs>
          <w:tab w:val="clear" w:pos="720"/>
          <w:tab w:val="num" w:pos="302"/>
        </w:tabs>
        <w:overflowPunct w:val="0"/>
        <w:autoSpaceDE w:val="0"/>
        <w:autoSpaceDN w:val="0"/>
        <w:adjustRightInd w:val="0"/>
        <w:spacing w:after="0" w:line="236" w:lineRule="auto"/>
        <w:ind w:left="3" w:hanging="3"/>
        <w:jc w:val="both"/>
        <w:rPr>
          <w:rFonts w:ascii="Times New Roman" w:hAnsi="Times New Roman" w:cs="Times New Roman"/>
          <w:sz w:val="28"/>
          <w:szCs w:val="28"/>
        </w:rPr>
      </w:pPr>
      <w:r>
        <w:rPr>
          <w:rFonts w:ascii="Times New Roman" w:hAnsi="Times New Roman" w:cs="Times New Roman"/>
          <w:sz w:val="28"/>
          <w:szCs w:val="28"/>
        </w:rPr>
        <w:t>Требования к участникам закупок, предус</w:t>
      </w:r>
      <w:r>
        <w:rPr>
          <w:rFonts w:ascii="Times New Roman" w:hAnsi="Times New Roman" w:cs="Times New Roman"/>
          <w:sz w:val="28"/>
          <w:szCs w:val="28"/>
        </w:rPr>
        <w:t>мотренные частью 2, требования по обладанию оборудованием и другими материальными возможностями, людскими ресурсами, наличию системы управления охраной труда, установленные частью 3 настоящей статьи, отсутствие в Реестре недобросовестных поставщиков, а так</w:t>
      </w:r>
      <w:r>
        <w:rPr>
          <w:rFonts w:ascii="Times New Roman" w:hAnsi="Times New Roman" w:cs="Times New Roman"/>
          <w:sz w:val="28"/>
          <w:szCs w:val="28"/>
        </w:rPr>
        <w:t>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w:t>
      </w:r>
      <w:r>
        <w:rPr>
          <w:rFonts w:ascii="Times New Roman" w:hAnsi="Times New Roman" w:cs="Times New Roman"/>
          <w:sz w:val="28"/>
          <w:szCs w:val="28"/>
        </w:rPr>
        <w:t xml:space="preserve">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w:t>
      </w:r>
      <w:r>
        <w:rPr>
          <w:rFonts w:ascii="Times New Roman" w:hAnsi="Times New Roman" w:cs="Times New Roman"/>
          <w:sz w:val="28"/>
          <w:szCs w:val="28"/>
        </w:rPr>
        <w:t xml:space="preserve">случае в </w:t>
      </w:r>
    </w:p>
    <w:p w:rsidR="00000000" w:rsidRDefault="00143253">
      <w:pPr>
        <w:pStyle w:val="a0"/>
        <w:widowControl w:val="0"/>
        <w:tabs>
          <w:tab w:val="left" w:pos="130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составе</w:t>
      </w:r>
      <w:r>
        <w:rPr>
          <w:rFonts w:ascii="Times New Roman" w:hAnsi="Times New Roman" w:cs="Times New Roman"/>
          <w:sz w:val="24"/>
          <w:szCs w:val="24"/>
        </w:rPr>
        <w:tab/>
      </w:r>
      <w:r>
        <w:rPr>
          <w:rFonts w:ascii="Times New Roman" w:hAnsi="Times New Roman" w:cs="Times New Roman"/>
          <w:sz w:val="28"/>
          <w:szCs w:val="28"/>
        </w:rPr>
        <w:t>заявки    участник    должен    представить    также    документы,</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15"/>
        <w:rPr>
          <w:rFonts w:ascii="Times New Roman" w:hAnsi="Times New Roman" w:cs="Times New Roman"/>
          <w:sz w:val="24"/>
          <w:szCs w:val="24"/>
        </w:rPr>
      </w:pPr>
      <w:bookmarkStart w:id="15" w:name="page31"/>
      <w:bookmarkEnd w:id="15"/>
      <w:r>
        <w:rPr>
          <w:rFonts w:ascii="Times New Roman" w:hAnsi="Times New Roman" w:cs="Times New Roman"/>
          <w:sz w:val="28"/>
          <w:szCs w:val="28"/>
        </w:rPr>
        <w:t>подтверждающие соответствие предлагаемого соисполнителя (субподрядчика, субпоставщика) установленным требованиям.</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24"/>
        </w:numPr>
        <w:tabs>
          <w:tab w:val="clear" w:pos="720"/>
          <w:tab w:val="num" w:pos="700"/>
        </w:tabs>
        <w:overflowPunct w:val="0"/>
        <w:autoSpaceDE w:val="0"/>
        <w:autoSpaceDN w:val="0"/>
        <w:adjustRightInd w:val="0"/>
        <w:spacing w:after="0" w:line="233" w:lineRule="auto"/>
        <w:ind w:left="15" w:hanging="3"/>
        <w:jc w:val="both"/>
        <w:rPr>
          <w:rFonts w:ascii="Times New Roman" w:hAnsi="Times New Roman" w:cs="Times New Roman"/>
          <w:sz w:val="28"/>
          <w:szCs w:val="28"/>
        </w:rPr>
      </w:pPr>
      <w:r>
        <w:rPr>
          <w:rFonts w:ascii="Times New Roman" w:hAnsi="Times New Roman" w:cs="Times New Roman"/>
          <w:sz w:val="28"/>
          <w:szCs w:val="28"/>
        </w:rPr>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w:t>
      </w:r>
      <w:r>
        <w:rPr>
          <w:rFonts w:ascii="Times New Roman" w:hAnsi="Times New Roman" w:cs="Times New Roman"/>
          <w:sz w:val="28"/>
          <w:szCs w:val="28"/>
        </w:rPr>
        <w:t xml:space="preserve">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24"/>
        </w:numPr>
        <w:tabs>
          <w:tab w:val="clear" w:pos="720"/>
          <w:tab w:val="num" w:pos="531"/>
        </w:tabs>
        <w:overflowPunct w:val="0"/>
        <w:autoSpaceDE w:val="0"/>
        <w:autoSpaceDN w:val="0"/>
        <w:adjustRightInd w:val="0"/>
        <w:spacing w:after="0" w:line="231" w:lineRule="auto"/>
        <w:ind w:left="15" w:hanging="3"/>
        <w:jc w:val="both"/>
        <w:rPr>
          <w:rFonts w:ascii="Times New Roman" w:hAnsi="Times New Roman" w:cs="Times New Roman"/>
          <w:sz w:val="28"/>
          <w:szCs w:val="28"/>
        </w:rPr>
      </w:pPr>
      <w:r>
        <w:rPr>
          <w:rFonts w:ascii="Times New Roman" w:hAnsi="Times New Roman" w:cs="Times New Roman"/>
          <w:sz w:val="28"/>
          <w:szCs w:val="28"/>
        </w:rPr>
        <w:t>Участник должен составлять заявку по форме, установленной в предос</w:t>
      </w:r>
      <w:r>
        <w:rPr>
          <w:rFonts w:ascii="Times New Roman" w:hAnsi="Times New Roman" w:cs="Times New Roman"/>
          <w:sz w:val="28"/>
          <w:szCs w:val="28"/>
        </w:rPr>
        <w:t>тавленной ему закупочной документации. Сведения, содержащиеся в заявках Участников закупки, не должны допускать двусмысленных толкований. Из текста заявки должно ясно следовать, что ее подача является принятием (акцептом) всех условий заказчика (организато</w:t>
      </w:r>
      <w:r>
        <w:rPr>
          <w:rFonts w:ascii="Times New Roman" w:hAnsi="Times New Roman" w:cs="Times New Roman"/>
          <w:sz w:val="28"/>
          <w:szCs w:val="28"/>
        </w:rPr>
        <w:t xml:space="preserve">ра проведения закупки), в том числе согласием исполнять обязанности участника.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24"/>
        </w:numPr>
        <w:tabs>
          <w:tab w:val="clear" w:pos="720"/>
          <w:tab w:val="num" w:pos="399"/>
        </w:tabs>
        <w:overflowPunct w:val="0"/>
        <w:autoSpaceDE w:val="0"/>
        <w:autoSpaceDN w:val="0"/>
        <w:adjustRightInd w:val="0"/>
        <w:spacing w:after="0" w:line="223" w:lineRule="auto"/>
        <w:ind w:left="15" w:hanging="3"/>
        <w:jc w:val="both"/>
        <w:rPr>
          <w:rFonts w:ascii="Times New Roman" w:hAnsi="Times New Roman" w:cs="Times New Roman"/>
          <w:sz w:val="28"/>
          <w:szCs w:val="28"/>
        </w:rPr>
      </w:pPr>
      <w:r>
        <w:rPr>
          <w:rFonts w:ascii="Times New Roman" w:hAnsi="Times New Roman" w:cs="Times New Roman"/>
          <w:sz w:val="28"/>
          <w:szCs w:val="28"/>
        </w:rPr>
        <w:t xml:space="preserve">В случае если Участник планирует принять участие в закупке по нескольким или всем лотам, он должен подготовить заявку на участие в закупке на каждый лот отдельно. </w:t>
      </w:r>
    </w:p>
    <w:p w:rsidR="00000000" w:rsidRDefault="00143253">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15"/>
        <w:rPr>
          <w:rFonts w:ascii="Times New Roman" w:hAnsi="Times New Roman" w:cs="Times New Roman"/>
          <w:sz w:val="24"/>
          <w:szCs w:val="24"/>
        </w:rPr>
      </w:pPr>
      <w:r>
        <w:rPr>
          <w:rFonts w:ascii="Times New Roman" w:hAnsi="Times New Roman" w:cs="Times New Roman"/>
          <w:b/>
          <w:bCs/>
          <w:sz w:val="28"/>
          <w:szCs w:val="28"/>
        </w:rPr>
        <w:t>Статья 13. Права и обязанности участника закупки</w:t>
      </w:r>
    </w:p>
    <w:p w:rsidR="00000000" w:rsidRDefault="00143253">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143253">
      <w:pPr>
        <w:pStyle w:val="a0"/>
        <w:widowControl w:val="0"/>
        <w:numPr>
          <w:ilvl w:val="0"/>
          <w:numId w:val="25"/>
        </w:numPr>
        <w:tabs>
          <w:tab w:val="clear" w:pos="720"/>
          <w:tab w:val="num" w:pos="355"/>
        </w:tabs>
        <w:overflowPunct w:val="0"/>
        <w:autoSpaceDE w:val="0"/>
        <w:autoSpaceDN w:val="0"/>
        <w:adjustRightInd w:val="0"/>
        <w:spacing w:after="0" w:line="240" w:lineRule="auto"/>
        <w:ind w:left="355" w:hanging="343"/>
        <w:jc w:val="both"/>
        <w:rPr>
          <w:rFonts w:ascii="Times New Roman" w:hAnsi="Times New Roman" w:cs="Times New Roman"/>
          <w:sz w:val="28"/>
          <w:szCs w:val="28"/>
        </w:rPr>
      </w:pPr>
      <w:r>
        <w:rPr>
          <w:rFonts w:ascii="Times New Roman" w:hAnsi="Times New Roman" w:cs="Times New Roman"/>
          <w:sz w:val="28"/>
          <w:szCs w:val="28"/>
        </w:rPr>
        <w:t xml:space="preserve">Заявку на участие в открытых процедурах вправе подать любой поставщик.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25"/>
        </w:numPr>
        <w:tabs>
          <w:tab w:val="clear" w:pos="720"/>
          <w:tab w:val="num" w:pos="723"/>
        </w:tabs>
        <w:overflowPunct w:val="0"/>
        <w:autoSpaceDE w:val="0"/>
        <w:autoSpaceDN w:val="0"/>
        <w:adjustRightInd w:val="0"/>
        <w:spacing w:after="0" w:line="215" w:lineRule="auto"/>
        <w:ind w:left="15" w:hanging="3"/>
        <w:jc w:val="both"/>
        <w:rPr>
          <w:rFonts w:ascii="Times New Roman" w:hAnsi="Times New Roman" w:cs="Times New Roman"/>
          <w:sz w:val="28"/>
          <w:szCs w:val="28"/>
        </w:rPr>
      </w:pPr>
      <w:r>
        <w:rPr>
          <w:rFonts w:ascii="Times New Roman" w:hAnsi="Times New Roman" w:cs="Times New Roman"/>
          <w:sz w:val="28"/>
          <w:szCs w:val="28"/>
        </w:rPr>
        <w:t xml:space="preserve">В закрытых процедурах вправе принять участие только те поставщики, которые приглашены персонально.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1"/>
          <w:numId w:val="25"/>
        </w:numPr>
        <w:tabs>
          <w:tab w:val="clear" w:pos="1440"/>
          <w:tab w:val="num" w:pos="867"/>
        </w:tabs>
        <w:overflowPunct w:val="0"/>
        <w:autoSpaceDE w:val="0"/>
        <w:autoSpaceDN w:val="0"/>
        <w:adjustRightInd w:val="0"/>
        <w:spacing w:after="0" w:line="216" w:lineRule="auto"/>
        <w:ind w:left="15" w:firstLine="64"/>
        <w:jc w:val="both"/>
        <w:rPr>
          <w:rFonts w:ascii="Times New Roman" w:hAnsi="Times New Roman" w:cs="Times New Roman"/>
          <w:sz w:val="28"/>
          <w:szCs w:val="28"/>
        </w:rPr>
      </w:pPr>
      <w:r>
        <w:rPr>
          <w:rFonts w:ascii="Times New Roman" w:hAnsi="Times New Roman" w:cs="Times New Roman"/>
          <w:sz w:val="28"/>
          <w:szCs w:val="28"/>
        </w:rPr>
        <w:t xml:space="preserve">Коллективные участники могут участвовать в закупках, если это прямо не запрещено закупочной документацией.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1"/>
          <w:numId w:val="25"/>
        </w:numPr>
        <w:tabs>
          <w:tab w:val="clear" w:pos="1440"/>
          <w:tab w:val="num" w:pos="867"/>
        </w:tabs>
        <w:overflowPunct w:val="0"/>
        <w:autoSpaceDE w:val="0"/>
        <w:autoSpaceDN w:val="0"/>
        <w:adjustRightInd w:val="0"/>
        <w:spacing w:after="0" w:line="230" w:lineRule="auto"/>
        <w:ind w:left="15" w:firstLine="64"/>
        <w:jc w:val="both"/>
        <w:rPr>
          <w:rFonts w:ascii="Times New Roman" w:hAnsi="Times New Roman" w:cs="Times New Roman"/>
          <w:sz w:val="28"/>
          <w:szCs w:val="28"/>
        </w:rPr>
      </w:pPr>
      <w:r>
        <w:rPr>
          <w:rFonts w:ascii="Times New Roman" w:hAnsi="Times New Roman" w:cs="Times New Roman"/>
          <w:sz w:val="28"/>
          <w:szCs w:val="28"/>
        </w:rPr>
        <w:t>При проведении закрытых процедур в закупочной документации обязательно указывается, может ли быть в составе коллективного участника лицо,</w:t>
      </w:r>
      <w:r>
        <w:rPr>
          <w:rFonts w:ascii="Times New Roman" w:hAnsi="Times New Roman" w:cs="Times New Roman"/>
          <w:sz w:val="28"/>
          <w:szCs w:val="28"/>
        </w:rPr>
        <w:t xml:space="preserve">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 </w:t>
      </w:r>
    </w:p>
    <w:p w:rsidR="00000000" w:rsidRDefault="00143253">
      <w:pPr>
        <w:pStyle w:val="a0"/>
        <w:widowControl w:val="0"/>
        <w:numPr>
          <w:ilvl w:val="1"/>
          <w:numId w:val="25"/>
        </w:numPr>
        <w:tabs>
          <w:tab w:val="clear" w:pos="1440"/>
          <w:tab w:val="num" w:pos="1075"/>
        </w:tabs>
        <w:overflowPunct w:val="0"/>
        <w:autoSpaceDE w:val="0"/>
        <w:autoSpaceDN w:val="0"/>
        <w:adjustRightInd w:val="0"/>
        <w:spacing w:after="0" w:line="239" w:lineRule="auto"/>
        <w:ind w:left="1075" w:hanging="996"/>
        <w:jc w:val="both"/>
        <w:rPr>
          <w:rFonts w:ascii="Times New Roman" w:hAnsi="Times New Roman" w:cs="Times New Roman"/>
          <w:sz w:val="28"/>
          <w:szCs w:val="28"/>
        </w:rPr>
      </w:pPr>
      <w:r>
        <w:rPr>
          <w:rFonts w:ascii="Times New Roman" w:hAnsi="Times New Roman" w:cs="Times New Roman"/>
          <w:sz w:val="28"/>
          <w:szCs w:val="28"/>
        </w:rPr>
        <w:t xml:space="preserve">Участник любых процедур закупки имеет право: </w:t>
      </w:r>
    </w:p>
    <w:p w:rsidR="00000000" w:rsidRDefault="00143253">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8" w:lineRule="auto"/>
        <w:ind w:left="15"/>
        <w:jc w:val="both"/>
        <w:rPr>
          <w:rFonts w:ascii="Times New Roman" w:hAnsi="Times New Roman" w:cs="Times New Roman"/>
          <w:sz w:val="24"/>
          <w:szCs w:val="24"/>
        </w:rPr>
      </w:pPr>
      <w:r>
        <w:rPr>
          <w:rFonts w:ascii="Symbol" w:hAnsi="Symbol" w:cs="Symbol"/>
          <w:sz w:val="28"/>
          <w:szCs w:val="28"/>
        </w:rPr>
        <w:t></w:t>
      </w:r>
      <w:r>
        <w:rPr>
          <w:rFonts w:ascii="Times New Roman" w:hAnsi="Times New Roman" w:cs="Times New Roman"/>
          <w:sz w:val="28"/>
          <w:szCs w:val="28"/>
        </w:rPr>
        <w:t xml:space="preserve"> получать исчерпывающую информацию по услови</w:t>
      </w:r>
      <w:r>
        <w:rPr>
          <w:rFonts w:ascii="Times New Roman" w:hAnsi="Times New Roman" w:cs="Times New Roman"/>
          <w:sz w:val="28"/>
          <w:szCs w:val="28"/>
        </w:rPr>
        <w:t>ям и порядку проведения закупок (за исключением информации, носящий конфиденциальный характер или составляющую коммерческую тайну);</w:t>
      </w:r>
    </w:p>
    <w:p w:rsidR="00000000" w:rsidRDefault="00143253">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143253">
      <w:pPr>
        <w:pStyle w:val="a0"/>
        <w:widowControl w:val="0"/>
        <w:numPr>
          <w:ilvl w:val="0"/>
          <w:numId w:val="26"/>
        </w:numPr>
        <w:tabs>
          <w:tab w:val="clear" w:pos="720"/>
          <w:tab w:val="num" w:pos="723"/>
        </w:tabs>
        <w:overflowPunct w:val="0"/>
        <w:autoSpaceDE w:val="0"/>
        <w:autoSpaceDN w:val="0"/>
        <w:adjustRightInd w:val="0"/>
        <w:spacing w:after="0" w:line="209" w:lineRule="auto"/>
        <w:ind w:left="15" w:hanging="15"/>
        <w:jc w:val="both"/>
        <w:rPr>
          <w:rFonts w:ascii="Symbol" w:hAnsi="Symbol" w:cs="Symbol"/>
          <w:sz w:val="28"/>
          <w:szCs w:val="28"/>
        </w:rPr>
      </w:pPr>
      <w:r>
        <w:rPr>
          <w:rFonts w:ascii="Times New Roman" w:hAnsi="Times New Roman" w:cs="Times New Roman"/>
          <w:sz w:val="28"/>
          <w:szCs w:val="28"/>
        </w:rPr>
        <w:t>изменять, дополнять или отзывать свою заявку до истечения срока подачи, если иное прямо не предусмотрено закупочной доку</w:t>
      </w:r>
      <w:r>
        <w:rPr>
          <w:rFonts w:ascii="Times New Roman" w:hAnsi="Times New Roman" w:cs="Times New Roman"/>
          <w:sz w:val="28"/>
          <w:szCs w:val="28"/>
        </w:rPr>
        <w:t xml:space="preserve">ментацией; </w:t>
      </w:r>
    </w:p>
    <w:p w:rsidR="00000000" w:rsidRDefault="00143253">
      <w:pPr>
        <w:pStyle w:val="a0"/>
        <w:widowControl w:val="0"/>
        <w:autoSpaceDE w:val="0"/>
        <w:autoSpaceDN w:val="0"/>
        <w:adjustRightInd w:val="0"/>
        <w:spacing w:after="0" w:line="85" w:lineRule="exact"/>
        <w:rPr>
          <w:rFonts w:ascii="Symbol" w:hAnsi="Symbol" w:cs="Symbol"/>
          <w:sz w:val="28"/>
          <w:szCs w:val="28"/>
        </w:rPr>
      </w:pPr>
    </w:p>
    <w:p w:rsidR="00000000" w:rsidRDefault="00143253">
      <w:pPr>
        <w:pStyle w:val="a0"/>
        <w:widowControl w:val="0"/>
        <w:numPr>
          <w:ilvl w:val="0"/>
          <w:numId w:val="26"/>
        </w:numPr>
        <w:tabs>
          <w:tab w:val="clear" w:pos="720"/>
          <w:tab w:val="num" w:pos="723"/>
        </w:tabs>
        <w:overflowPunct w:val="0"/>
        <w:autoSpaceDE w:val="0"/>
        <w:autoSpaceDN w:val="0"/>
        <w:adjustRightInd w:val="0"/>
        <w:spacing w:after="0" w:line="209" w:lineRule="auto"/>
        <w:ind w:left="15" w:hanging="15"/>
        <w:jc w:val="both"/>
        <w:rPr>
          <w:rFonts w:ascii="Symbol" w:hAnsi="Symbol" w:cs="Symbol"/>
          <w:sz w:val="28"/>
          <w:szCs w:val="28"/>
        </w:rPr>
      </w:pPr>
      <w:r>
        <w:rPr>
          <w:rFonts w:ascii="Times New Roman" w:hAnsi="Times New Roman" w:cs="Times New Roman"/>
          <w:sz w:val="28"/>
          <w:szCs w:val="28"/>
        </w:rPr>
        <w:t xml:space="preserve">обращаться с вопросами о разъяснении закупочной документации, а также с просьбой о продлении установленного срока подачи заявок; </w:t>
      </w:r>
    </w:p>
    <w:p w:rsidR="00000000" w:rsidRDefault="00143253">
      <w:pPr>
        <w:pStyle w:val="a0"/>
        <w:widowControl w:val="0"/>
        <w:autoSpaceDE w:val="0"/>
        <w:autoSpaceDN w:val="0"/>
        <w:adjustRightInd w:val="0"/>
        <w:spacing w:after="0" w:line="86" w:lineRule="exact"/>
        <w:rPr>
          <w:rFonts w:ascii="Symbol" w:hAnsi="Symbol" w:cs="Symbol"/>
          <w:sz w:val="28"/>
          <w:szCs w:val="28"/>
        </w:rPr>
      </w:pPr>
    </w:p>
    <w:p w:rsidR="00000000" w:rsidRDefault="00143253">
      <w:pPr>
        <w:pStyle w:val="a0"/>
        <w:widowControl w:val="0"/>
        <w:numPr>
          <w:ilvl w:val="0"/>
          <w:numId w:val="26"/>
        </w:numPr>
        <w:tabs>
          <w:tab w:val="clear" w:pos="720"/>
          <w:tab w:val="num" w:pos="723"/>
        </w:tabs>
        <w:overflowPunct w:val="0"/>
        <w:autoSpaceDE w:val="0"/>
        <w:autoSpaceDN w:val="0"/>
        <w:adjustRightInd w:val="0"/>
        <w:spacing w:after="0" w:line="219" w:lineRule="auto"/>
        <w:ind w:left="15" w:hanging="15"/>
        <w:jc w:val="both"/>
        <w:rPr>
          <w:rFonts w:ascii="Symbol" w:hAnsi="Symbol" w:cs="Symbol"/>
          <w:sz w:val="28"/>
          <w:szCs w:val="28"/>
        </w:rPr>
      </w:pPr>
      <w:r>
        <w:rPr>
          <w:rFonts w:ascii="Times New Roman" w:hAnsi="Times New Roman" w:cs="Times New Roman"/>
          <w:sz w:val="28"/>
          <w:szCs w:val="28"/>
        </w:rPr>
        <w:t>получать краткую информацию о причинах отклонения и/или проигрыша своей заявки.</w:t>
      </w:r>
      <w:r>
        <w:rPr>
          <w:rFonts w:ascii="Times New Roman" w:hAnsi="Times New Roman" w:cs="Times New Roman"/>
          <w:sz w:val="28"/>
          <w:szCs w:val="28"/>
        </w:rPr>
        <w:t xml:space="preserve"> При использовании этого пункта Участник не вправе требовать предоставления сведений о лицах, принимавших те или иные решения. </w:t>
      </w:r>
    </w:p>
    <w:p w:rsidR="00000000" w:rsidRDefault="00143253">
      <w:pPr>
        <w:pStyle w:val="a0"/>
        <w:widowControl w:val="0"/>
        <w:autoSpaceDE w:val="0"/>
        <w:autoSpaceDN w:val="0"/>
        <w:adjustRightInd w:val="0"/>
        <w:spacing w:after="0" w:line="66" w:lineRule="exact"/>
        <w:rPr>
          <w:rFonts w:ascii="Symbol" w:hAnsi="Symbol" w:cs="Symbol"/>
          <w:sz w:val="28"/>
          <w:szCs w:val="28"/>
        </w:rPr>
      </w:pPr>
    </w:p>
    <w:p w:rsidR="00000000" w:rsidRDefault="00143253">
      <w:pPr>
        <w:pStyle w:val="a0"/>
        <w:widowControl w:val="0"/>
        <w:numPr>
          <w:ilvl w:val="1"/>
          <w:numId w:val="26"/>
        </w:numPr>
        <w:tabs>
          <w:tab w:val="clear" w:pos="1440"/>
          <w:tab w:val="num" w:pos="723"/>
        </w:tabs>
        <w:overflowPunct w:val="0"/>
        <w:autoSpaceDE w:val="0"/>
        <w:autoSpaceDN w:val="0"/>
        <w:adjustRightInd w:val="0"/>
        <w:spacing w:after="0" w:line="223" w:lineRule="auto"/>
        <w:ind w:left="15" w:hanging="3"/>
        <w:jc w:val="both"/>
        <w:rPr>
          <w:rFonts w:ascii="Times New Roman" w:hAnsi="Times New Roman" w:cs="Times New Roman"/>
          <w:sz w:val="28"/>
          <w:szCs w:val="28"/>
        </w:rPr>
      </w:pPr>
      <w:r>
        <w:rPr>
          <w:rFonts w:ascii="Times New Roman" w:hAnsi="Times New Roman" w:cs="Times New Roman"/>
          <w:sz w:val="28"/>
          <w:szCs w:val="28"/>
        </w:rPr>
        <w:t>При необходимости Комиссия вправе устанавливать исчерпывающий перечень условий, не противоречащих законодательству, невыпол</w:t>
      </w:r>
      <w:r>
        <w:rPr>
          <w:rFonts w:ascii="Times New Roman" w:hAnsi="Times New Roman" w:cs="Times New Roman"/>
          <w:sz w:val="28"/>
          <w:szCs w:val="28"/>
        </w:rPr>
        <w:t xml:space="preserve">нение которых исключает возможность победы участника в закупке.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1"/>
          <w:numId w:val="26"/>
        </w:numPr>
        <w:tabs>
          <w:tab w:val="clear" w:pos="1440"/>
          <w:tab w:val="num" w:pos="837"/>
        </w:tabs>
        <w:overflowPunct w:val="0"/>
        <w:autoSpaceDE w:val="0"/>
        <w:autoSpaceDN w:val="0"/>
        <w:adjustRightInd w:val="0"/>
        <w:spacing w:after="0" w:line="215" w:lineRule="auto"/>
        <w:ind w:left="15" w:right="20" w:hanging="3"/>
        <w:jc w:val="both"/>
        <w:rPr>
          <w:rFonts w:ascii="Times New Roman" w:hAnsi="Times New Roman" w:cs="Times New Roman"/>
          <w:sz w:val="28"/>
          <w:szCs w:val="28"/>
        </w:rPr>
      </w:pPr>
      <w:r>
        <w:rPr>
          <w:rFonts w:ascii="Times New Roman" w:hAnsi="Times New Roman" w:cs="Times New Roman"/>
          <w:sz w:val="28"/>
          <w:szCs w:val="28"/>
        </w:rPr>
        <w:t xml:space="preserve">Иные права и обязанности участников устанавливаются закупочной документацией.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788" w:left="1265" w:header="720" w:footer="720" w:gutter="0"/>
          <w:cols w:space="720" w:equalWidth="0">
            <w:col w:w="9795"/>
          </w:cols>
          <w:noEndnote/>
        </w:sect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16" w:name="page33"/>
      <w:bookmarkEnd w:id="16"/>
      <w:r>
        <w:rPr>
          <w:rFonts w:ascii="Times New Roman" w:hAnsi="Times New Roman" w:cs="Times New Roman"/>
          <w:b/>
          <w:bCs/>
          <w:sz w:val="28"/>
          <w:szCs w:val="28"/>
        </w:rPr>
        <w:t>Статья 14. Объем прав и обязанностей, возникающих у победителя</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sz w:val="28"/>
          <w:szCs w:val="28"/>
        </w:rPr>
        <w:t>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Примечание:</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При проведении конкурса, предметом которого было право на заключени</w:t>
      </w:r>
      <w:r>
        <w:rPr>
          <w:rFonts w:ascii="Times New Roman" w:hAnsi="Times New Roman" w:cs="Times New Roman"/>
          <w:sz w:val="28"/>
          <w:szCs w:val="28"/>
        </w:rPr>
        <w:t>е договора, договор с победителем конкурса заключается в обязательном порядке, согласно пункта 5 статьи 448 Гражданского кодекса Российской Федерации.</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При проведении запроса котировочных цен победитель получает право на заключение договора, но у заказчика</w:t>
      </w:r>
      <w:r>
        <w:rPr>
          <w:rFonts w:ascii="Times New Roman" w:hAnsi="Times New Roman" w:cs="Times New Roman"/>
          <w:sz w:val="28"/>
          <w:szCs w:val="28"/>
        </w:rPr>
        <w:t xml:space="preserve"> нет обязанности это делать (возможен отказ от закупки и заключения договора с победителем).</w:t>
      </w:r>
    </w:p>
    <w:p w:rsidR="00000000" w:rsidRDefault="00143253">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1263"/>
        <w:rPr>
          <w:rFonts w:ascii="Times New Roman" w:hAnsi="Times New Roman" w:cs="Times New Roman"/>
          <w:sz w:val="24"/>
          <w:szCs w:val="24"/>
        </w:rPr>
      </w:pPr>
      <w:r>
        <w:rPr>
          <w:rFonts w:ascii="Times New Roman" w:hAnsi="Times New Roman" w:cs="Times New Roman"/>
          <w:b/>
          <w:bCs/>
          <w:sz w:val="28"/>
          <w:szCs w:val="28"/>
        </w:rPr>
        <w:t>Глава II. Размещение заказа путем проведения конкурса</w:t>
      </w:r>
    </w:p>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15. Конкурс на право заключить договор</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143253">
      <w:pPr>
        <w:pStyle w:val="a0"/>
        <w:widowControl w:val="0"/>
        <w:numPr>
          <w:ilvl w:val="0"/>
          <w:numId w:val="27"/>
        </w:numPr>
        <w:tabs>
          <w:tab w:val="clear" w:pos="720"/>
          <w:tab w:val="num" w:pos="478"/>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Под конкурс</w:t>
      </w:r>
      <w:r>
        <w:rPr>
          <w:rFonts w:ascii="Times New Roman" w:hAnsi="Times New Roman" w:cs="Times New Roman"/>
          <w:sz w:val="28"/>
          <w:szCs w:val="28"/>
        </w:rPr>
        <w:t>ом понимается процедура закупки в форме торгов, при которой победителем признается лицо, которое предложило лучшие условия исполнения договора на поставку продукции в соответствии с критериями и порядком оценки и сопоставления заявок, которые установлены в</w:t>
      </w:r>
      <w:r>
        <w:rPr>
          <w:rFonts w:ascii="Times New Roman" w:hAnsi="Times New Roman" w:cs="Times New Roman"/>
          <w:sz w:val="28"/>
          <w:szCs w:val="28"/>
        </w:rPr>
        <w:t xml:space="preserve"> конкурсной документации.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8"/>
          <w:szCs w:val="28"/>
        </w:rPr>
      </w:pPr>
      <w:r>
        <w:rPr>
          <w:rFonts w:ascii="Times New Roman" w:hAnsi="Times New Roman" w:cs="Times New Roman"/>
          <w:sz w:val="28"/>
          <w:szCs w:val="28"/>
        </w:rPr>
        <w:t>Конкурс может быть открытым или закрытым, одноэтапным или многоэтапным. Если цена договора превышает 1 000 000 (один миллион) рублей и поставщик (подрядчик, исполнитель) не является субъектом естественных монополий и (или) не з</w:t>
      </w:r>
      <w:r>
        <w:rPr>
          <w:rFonts w:ascii="Times New Roman" w:hAnsi="Times New Roman" w:cs="Times New Roman"/>
          <w:sz w:val="28"/>
          <w:szCs w:val="28"/>
        </w:rPr>
        <w:t xml:space="preserve">анимает доминирующего положения на рынке соответствующих товаров (работ, услуг), то в целях определения оптимального отбора поставщика (подрядчика, исполнителя), проводится открытый конкурс.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27"/>
        </w:numPr>
        <w:tabs>
          <w:tab w:val="clear" w:pos="720"/>
          <w:tab w:val="num" w:pos="29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Не допускается взимание с участников процедуры закупки плат</w:t>
      </w:r>
      <w:r>
        <w:rPr>
          <w:rFonts w:ascii="Times New Roman" w:hAnsi="Times New Roman" w:cs="Times New Roman"/>
          <w:sz w:val="28"/>
          <w:szCs w:val="28"/>
        </w:rPr>
        <w:t xml:space="preserve">ы за участие в конкурсе, за исключением платы за предоставление конкурсной документации в случаях, предусмотренных настоящим Положением.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27"/>
        </w:numPr>
        <w:tabs>
          <w:tab w:val="clear" w:pos="720"/>
          <w:tab w:val="num" w:pos="384"/>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Заказчиком,</w:t>
      </w:r>
      <w:r>
        <w:rPr>
          <w:rFonts w:ascii="Times New Roman" w:hAnsi="Times New Roman" w:cs="Times New Roman"/>
          <w:sz w:val="28"/>
          <w:szCs w:val="28"/>
        </w:rPr>
        <w:t xml:space="preserve"> организатором проведения закупки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статьей 1</w:t>
      </w:r>
      <w:r>
        <w:rPr>
          <w:rFonts w:ascii="Times New Roman" w:hAnsi="Times New Roman" w:cs="Times New Roman"/>
          <w:sz w:val="28"/>
          <w:szCs w:val="28"/>
        </w:rPr>
        <w:t xml:space="preserve">0 настоящего Положения.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В случае, если Заказчиком, организатором закупок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w:t>
      </w:r>
      <w:r>
        <w:rPr>
          <w:rFonts w:ascii="Times New Roman" w:hAnsi="Times New Roman" w:cs="Times New Roman"/>
          <w:sz w:val="28"/>
          <w:szCs w:val="28"/>
        </w:rPr>
        <w:t xml:space="preserve">ументации.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27"/>
        </w:numPr>
        <w:tabs>
          <w:tab w:val="clear" w:pos="720"/>
          <w:tab w:val="num" w:pos="353"/>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проведении конкурса переговоры Заказчика, организатора проведения закупки,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w:t>
      </w:r>
      <w:r>
        <w:rPr>
          <w:rFonts w:ascii="Times New Roman" w:hAnsi="Times New Roman" w:cs="Times New Roman"/>
          <w:sz w:val="28"/>
          <w:szCs w:val="28"/>
        </w:rPr>
        <w:t xml:space="preserve">астоящим Положением.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27"/>
        </w:numPr>
        <w:tabs>
          <w:tab w:val="clear" w:pos="720"/>
          <w:tab w:val="num" w:pos="324"/>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вправе осуществлять размещение заказа путем проведения конкурса на право заключения договора поставку товаров, выполнение работ, оказание услуг на официальных электронных торговых площадка</w:t>
      </w:r>
      <w:r>
        <w:rPr>
          <w:rFonts w:ascii="Times New Roman" w:hAnsi="Times New Roman" w:cs="Times New Roman"/>
          <w:sz w:val="28"/>
          <w:szCs w:val="28"/>
        </w:rPr>
        <w:t xml:space="preserve">х, определяемых приказом руководителя Заказчика, в этом случае закупка проводится по правилам этих электронных торговых площадок.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6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bookmarkStart w:id="17" w:name="page35"/>
      <w:bookmarkEnd w:id="17"/>
      <w:r>
        <w:rPr>
          <w:rFonts w:ascii="Times New Roman" w:hAnsi="Times New Roman" w:cs="Times New Roman"/>
          <w:sz w:val="28"/>
          <w:szCs w:val="28"/>
        </w:rPr>
        <w:t>При проведении конкурса на право заключения договора поставки товаров, выполнения работ,</w:t>
      </w:r>
      <w:r>
        <w:rPr>
          <w:rFonts w:ascii="Times New Roman" w:hAnsi="Times New Roman" w:cs="Times New Roman"/>
          <w:sz w:val="28"/>
          <w:szCs w:val="28"/>
        </w:rPr>
        <w:t xml:space="preserve"> оказания услуг на электронной торговой площадке участие в таком конкурсе вправе принять только участники процедуры закупки, получившие аккредитацию.</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16. Критерии оценки заявок на участие в процедурах закупки</w:t>
      </w:r>
    </w:p>
    <w:p w:rsidR="00000000" w:rsidRDefault="00143253">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sz w:val="28"/>
          <w:szCs w:val="28"/>
        </w:rPr>
        <w:t>1. Для определения лучших условий испо</w:t>
      </w:r>
      <w:r>
        <w:rPr>
          <w:rFonts w:ascii="Times New Roman" w:hAnsi="Times New Roman" w:cs="Times New Roman"/>
          <w:sz w:val="28"/>
          <w:szCs w:val="28"/>
        </w:rPr>
        <w:t>лнения договора, предложенных в заявках на участие в конкурсе Комиссия по закупкам должна оценивать и сопоставлять такие заявки по критериям, указанным в конкурсной документации.</w:t>
      </w:r>
    </w:p>
    <w:p w:rsidR="00000000" w:rsidRDefault="0014325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При этом критериями оценки заявок на участие в конкурсе могут быть:</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143253">
      <w:pPr>
        <w:pStyle w:val="a0"/>
        <w:widowControl w:val="0"/>
        <w:numPr>
          <w:ilvl w:val="0"/>
          <w:numId w:val="28"/>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sz w:val="28"/>
          <w:szCs w:val="28"/>
        </w:rPr>
        <w:t>цен</w:t>
      </w:r>
      <w:r>
        <w:rPr>
          <w:rFonts w:ascii="Times New Roman" w:hAnsi="Times New Roman" w:cs="Times New Roman"/>
          <w:sz w:val="28"/>
          <w:szCs w:val="28"/>
        </w:rPr>
        <w:t xml:space="preserve">а договора, цена единицы продукции; </w:t>
      </w:r>
    </w:p>
    <w:p w:rsidR="00000000" w:rsidRDefault="00143253">
      <w:pPr>
        <w:pStyle w:val="a0"/>
        <w:widowControl w:val="0"/>
        <w:numPr>
          <w:ilvl w:val="0"/>
          <w:numId w:val="28"/>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срок поставки товара, выполнения работ, оказания услуг; </w:t>
      </w:r>
    </w:p>
    <w:p w:rsidR="00000000" w:rsidRDefault="00143253">
      <w:pPr>
        <w:pStyle w:val="a0"/>
        <w:widowControl w:val="0"/>
        <w:numPr>
          <w:ilvl w:val="0"/>
          <w:numId w:val="28"/>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условия оплаты товара, работ, услуг;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28"/>
        </w:numPr>
        <w:tabs>
          <w:tab w:val="clear" w:pos="720"/>
          <w:tab w:val="num" w:pos="71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характеристики (потребительские свойства) или качественные характеристики товара;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28"/>
        </w:numPr>
        <w:tabs>
          <w:tab w:val="clear" w:pos="720"/>
          <w:tab w:val="num" w:pos="71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качество технического предложения участника процедуры закупки при размещении заказа на выполнение работ, оказание услуг;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28"/>
        </w:numPr>
        <w:tabs>
          <w:tab w:val="clear" w:pos="720"/>
          <w:tab w:val="num" w:pos="71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квалификация участника процедуры закупки при размещении заказа на поставку товара, выполнение работ, оказание услуг, в том числе:</w:t>
      </w:r>
      <w:r>
        <w:rPr>
          <w:rFonts w:ascii="Times New Roman" w:hAnsi="Times New Roman" w:cs="Times New Roman"/>
          <w:sz w:val="28"/>
          <w:szCs w:val="28"/>
        </w:rPr>
        <w:t xml:space="preserve">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40" w:lineRule="auto"/>
        <w:ind w:left="3"/>
        <w:rPr>
          <w:rFonts w:ascii="Times New Roman" w:hAnsi="Times New Roman" w:cs="Times New Roman"/>
          <w:sz w:val="28"/>
          <w:szCs w:val="28"/>
        </w:rPr>
      </w:pPr>
      <w:r>
        <w:rPr>
          <w:rFonts w:ascii="Times New Roman" w:hAnsi="Times New Roman" w:cs="Times New Roman"/>
          <w:sz w:val="28"/>
          <w:szCs w:val="28"/>
        </w:rPr>
        <w:t xml:space="preserve">а) обеспеченность материально-техническими ресурсами при размещении заказа на выполнение работ, оказание услуг; б) обеспеченность кадровыми ресурсами при размещении заказа на выполнение работ, оказание услуг; </w:t>
      </w:r>
    </w:p>
    <w:p w:rsidR="00000000" w:rsidRDefault="00143253">
      <w:pPr>
        <w:pStyle w:val="a0"/>
        <w:widowControl w:val="0"/>
        <w:autoSpaceDE w:val="0"/>
        <w:autoSpaceDN w:val="0"/>
        <w:adjustRightInd w:val="0"/>
        <w:spacing w:after="0" w:line="32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опыт и репутация участника процедуры закупки при размещении заказа на поставку товара, выполнение работ, оказание услуг; г) дополнительные подкритерии, установленные при размещении заказа на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выполнение работ, оказание услуг (данный критерий применяется</w:t>
      </w:r>
      <w:r>
        <w:rPr>
          <w:rFonts w:ascii="Times New Roman" w:hAnsi="Times New Roman" w:cs="Times New Roman"/>
          <w:sz w:val="28"/>
          <w:szCs w:val="28"/>
        </w:rPr>
        <w:t xml:space="preserve"> при проведении запроса предложений и конкурентных переговоров);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numPr>
          <w:ilvl w:val="0"/>
          <w:numId w:val="28"/>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срок представляемых гарантий качества товара, работ, услуг.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right="80"/>
        <w:jc w:val="both"/>
        <w:rPr>
          <w:rFonts w:ascii="Times New Roman" w:hAnsi="Times New Roman" w:cs="Times New Roman"/>
          <w:sz w:val="24"/>
          <w:szCs w:val="24"/>
        </w:rPr>
      </w:pPr>
      <w:r>
        <w:rPr>
          <w:rFonts w:ascii="Times New Roman" w:hAnsi="Times New Roman" w:cs="Times New Roman"/>
          <w:sz w:val="28"/>
          <w:szCs w:val="28"/>
        </w:rPr>
        <w:t>1.1. Для оценки по указанному в пункте 1 части 1 настоящей статьи критерию Заказчик имеет право в документации процедуры за</w:t>
      </w:r>
      <w:r>
        <w:rPr>
          <w:rFonts w:ascii="Times New Roman" w:hAnsi="Times New Roman" w:cs="Times New Roman"/>
          <w:sz w:val="28"/>
          <w:szCs w:val="28"/>
        </w:rPr>
        <w:t>купки определить единый базис сравнения ценовых предложений по следующим правилам.</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29"/>
        </w:numPr>
        <w:tabs>
          <w:tab w:val="clear" w:pos="720"/>
          <w:tab w:val="num" w:pos="326"/>
        </w:tabs>
        <w:overflowPunct w:val="0"/>
        <w:autoSpaceDE w:val="0"/>
        <w:autoSpaceDN w:val="0"/>
        <w:adjustRightInd w:val="0"/>
        <w:spacing w:after="0" w:line="233" w:lineRule="auto"/>
        <w:ind w:left="3" w:right="60" w:hanging="3"/>
        <w:jc w:val="both"/>
        <w:rPr>
          <w:rFonts w:ascii="Times New Roman" w:hAnsi="Times New Roman" w:cs="Times New Roman"/>
          <w:sz w:val="28"/>
          <w:szCs w:val="28"/>
        </w:rPr>
      </w:pPr>
      <w:r>
        <w:rPr>
          <w:rFonts w:ascii="Times New Roman" w:hAnsi="Times New Roman" w:cs="Times New Roman"/>
          <w:sz w:val="28"/>
          <w:szCs w:val="28"/>
        </w:rPr>
        <w:t>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w:t>
      </w:r>
      <w:r>
        <w:rPr>
          <w:rFonts w:ascii="Times New Roman" w:hAnsi="Times New Roman" w:cs="Times New Roman"/>
          <w:sz w:val="28"/>
          <w:szCs w:val="28"/>
        </w:rPr>
        <w:t>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w:t>
      </w:r>
      <w:r>
        <w:rPr>
          <w:rFonts w:ascii="Times New Roman" w:hAnsi="Times New Roman" w:cs="Times New Roman"/>
          <w:sz w:val="28"/>
          <w:szCs w:val="28"/>
        </w:rPr>
        <w:t xml:space="preserve">зуются цены предложений участников без учета НДС.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29"/>
        </w:numPr>
        <w:tabs>
          <w:tab w:val="clear" w:pos="720"/>
          <w:tab w:val="num" w:pos="331"/>
        </w:tabs>
        <w:overflowPunct w:val="0"/>
        <w:autoSpaceDE w:val="0"/>
        <w:autoSpaceDN w:val="0"/>
        <w:adjustRightInd w:val="0"/>
        <w:spacing w:after="0" w:line="231" w:lineRule="auto"/>
        <w:ind w:left="3" w:right="60" w:hanging="3"/>
        <w:jc w:val="both"/>
        <w:rPr>
          <w:rFonts w:ascii="Times New Roman" w:hAnsi="Times New Roman" w:cs="Times New Roman"/>
          <w:sz w:val="28"/>
          <w:szCs w:val="28"/>
        </w:rPr>
      </w:pPr>
      <w:r>
        <w:rPr>
          <w:rFonts w:ascii="Times New Roman" w:hAnsi="Times New Roman" w:cs="Times New Roman"/>
          <w:sz w:val="28"/>
          <w:szCs w:val="28"/>
        </w:rPr>
        <w:t>В случае, если Заказчик не имеет права применить налоговый вычет НДС, а также в случаях,</w:t>
      </w:r>
      <w:r>
        <w:rPr>
          <w:rFonts w:ascii="Times New Roman" w:hAnsi="Times New Roman" w:cs="Times New Roman"/>
          <w:sz w:val="28"/>
          <w:szCs w:val="28"/>
        </w:rPr>
        <w:t xml:space="preserve">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w:t>
      </w:r>
      <w:r>
        <w:rPr>
          <w:rFonts w:ascii="Times New Roman" w:hAnsi="Times New Roman" w:cs="Times New Roman"/>
          <w:sz w:val="28"/>
          <w:szCs w:val="28"/>
        </w:rPr>
        <w:t xml:space="preserve">базиса сравнения ценовых предложений используются цены предложений участников с учетом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ight="80"/>
        <w:jc w:val="both"/>
        <w:rPr>
          <w:rFonts w:ascii="Times New Roman" w:hAnsi="Times New Roman" w:cs="Times New Roman"/>
          <w:sz w:val="24"/>
          <w:szCs w:val="24"/>
        </w:rPr>
      </w:pPr>
      <w:bookmarkStart w:id="18" w:name="page37"/>
      <w:bookmarkEnd w:id="18"/>
      <w:r>
        <w:rPr>
          <w:rFonts w:ascii="Times New Roman" w:hAnsi="Times New Roman" w:cs="Times New Roman"/>
          <w:sz w:val="28"/>
          <w:szCs w:val="28"/>
        </w:rPr>
        <w:t>всех налогов, сборов и прочих расходов в соответствии с законодательством Российской Федерации.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right="80"/>
        <w:jc w:val="both"/>
        <w:rPr>
          <w:rFonts w:ascii="Times New Roman" w:hAnsi="Times New Roman" w:cs="Times New Roman"/>
          <w:sz w:val="24"/>
          <w:szCs w:val="24"/>
        </w:rPr>
      </w:pPr>
      <w:r>
        <w:rPr>
          <w:rFonts w:ascii="Times New Roman" w:hAnsi="Times New Roman" w:cs="Times New Roman"/>
          <w:sz w:val="28"/>
          <w:szCs w:val="28"/>
        </w:rPr>
        <w:t>Порядок определения и основание выбора единого базиса сравнения ценовых предложений должны быть описаны в документации процедуры закупки. В случае отсутствия в документации процедуры закупки правил определения базиса сравнения ценовых предложений сравнение</w:t>
      </w:r>
      <w:r>
        <w:rPr>
          <w:rFonts w:ascii="Times New Roman" w:hAnsi="Times New Roman" w:cs="Times New Roman"/>
          <w:sz w:val="28"/>
          <w:szCs w:val="28"/>
        </w:rPr>
        <w:t xml:space="preserve"> производится в порядке, указанном в подпункте 2 настоящей части.</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При размещении заказа путем проведения аукциона, аукциона в электронной форме правила сравнения ценовых предложений, указанные в настоящей части не применяются.</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30"/>
        </w:numPr>
        <w:tabs>
          <w:tab w:val="clear" w:pos="720"/>
          <w:tab w:val="num" w:pos="326"/>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При установлении в документации процедуры закупки возможности подачи альтернативного предложения по какому-либо аспекту требований или условиям договора, в документации процедуры закупки должен быть предусмотрен соответствующий критерий оценки. Не допускае</w:t>
      </w:r>
      <w:r>
        <w:rPr>
          <w:rFonts w:ascii="Times New Roman" w:hAnsi="Times New Roman" w:cs="Times New Roman"/>
          <w:sz w:val="28"/>
          <w:szCs w:val="28"/>
        </w:rPr>
        <w:t>тся использование иных, за исключением предусмотренных частью 1 настоящей статьи, критериев оценки заявок на участие в конкурсе. При этом Заказчиком в документации должны быть установлены не менее двух критериев оценки, а критерий, указанный в пункте 1 час</w:t>
      </w:r>
      <w:r>
        <w:rPr>
          <w:rFonts w:ascii="Times New Roman" w:hAnsi="Times New Roman" w:cs="Times New Roman"/>
          <w:sz w:val="28"/>
          <w:szCs w:val="28"/>
        </w:rPr>
        <w:t xml:space="preserve">ти 1 настоящей статьи, является обязательным критерием во всех случаях.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30"/>
        </w:numPr>
        <w:tabs>
          <w:tab w:val="clear" w:pos="720"/>
          <w:tab w:val="num" w:pos="38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 критериям, указанным в пунктах 4, 5, 6 части 1 настоящей статьи, разрешается устанавливать в документации процедуры закупки подкритерии оценки при условии установления порядка</w:t>
      </w:r>
      <w:r>
        <w:rPr>
          <w:rFonts w:ascii="Times New Roman" w:hAnsi="Times New Roman" w:cs="Times New Roman"/>
          <w:sz w:val="28"/>
          <w:szCs w:val="28"/>
        </w:rPr>
        <w:t xml:space="preserve"> оценки по каждому из подкритериев с указанием показателей и шкалы возможных значений оценки или порядка ее определения.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0"/>
        </w:numPr>
        <w:tabs>
          <w:tab w:val="clear" w:pos="720"/>
          <w:tab w:val="num" w:pos="425"/>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Запрещается использование критерия, указанного в пункте 6 части 1 настоящей статьи, при закупке простых товаров серийного произво</w:t>
      </w:r>
      <w:r>
        <w:rPr>
          <w:rFonts w:ascii="Times New Roman" w:hAnsi="Times New Roman" w:cs="Times New Roman"/>
          <w:sz w:val="28"/>
          <w:szCs w:val="28"/>
        </w:rPr>
        <w:t xml:space="preserve">дства или простых материалов.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0"/>
        </w:numPr>
        <w:tabs>
          <w:tab w:val="clear" w:pos="720"/>
          <w:tab w:val="num" w:pos="44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оценки заявок на участие в конкурсе, запросе предложений, указанного в пункте 1 части 1 настоящей статьи, не может составлять менее семидесяти пяти процентов.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30"/>
        </w:numPr>
        <w:tabs>
          <w:tab w:val="clear" w:pos="720"/>
          <w:tab w:val="num" w:pos="307"/>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 размещении заказа путем проведения аукциона, аукциона в электронной форме, запроса ценовых котировок критерии, указанные в пунктах 2 - 7 части 1 настоящей статьи не применяются. </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17. Извещение о проведении конкурса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31"/>
        </w:numPr>
        <w:tabs>
          <w:tab w:val="clear" w:pos="720"/>
          <w:tab w:val="num" w:pos="32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Извещение о проведении к</w:t>
      </w:r>
      <w:r>
        <w:rPr>
          <w:rFonts w:ascii="Times New Roman" w:hAnsi="Times New Roman" w:cs="Times New Roman"/>
          <w:sz w:val="28"/>
          <w:szCs w:val="28"/>
        </w:rPr>
        <w:t>онкурса размещается Заказчиком, организатором проведения закупки в единой информационной системе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w:t>
      </w:r>
      <w:r>
        <w:rPr>
          <w:rFonts w:ascii="Times New Roman" w:hAnsi="Times New Roman" w:cs="Times New Roman"/>
          <w:sz w:val="28"/>
          <w:szCs w:val="28"/>
        </w:rPr>
        <w:t xml:space="preserve">а участие в конкурсе.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31"/>
        </w:numPr>
        <w:tabs>
          <w:tab w:val="clear" w:pos="720"/>
          <w:tab w:val="num" w:pos="490"/>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в случае возникновения технических и иных неполадок, блокирующих доступ к единой информационной системе в течение более чем одного рабочего дня, информацию, подлежащую размещению в единой</w:t>
      </w:r>
      <w:r>
        <w:rPr>
          <w:rFonts w:ascii="Times New Roman" w:hAnsi="Times New Roman" w:cs="Times New Roman"/>
          <w:sz w:val="28"/>
          <w:szCs w:val="28"/>
        </w:rPr>
        <w:t xml:space="preserve"> информационной системе размещает на сайте Заказчика с последующим размещением е</w:t>
      </w:r>
      <w:r>
        <w:rPr>
          <w:rFonts w:ascii="Times New Roman" w:hAnsi="Times New Roman" w:cs="Times New Roman"/>
          <w:sz w:val="28"/>
          <w:szCs w:val="28"/>
        </w:rPr>
        <w:t>ѐ</w:t>
      </w:r>
      <w:r>
        <w:rPr>
          <w:rFonts w:ascii="Times New Roman" w:hAnsi="Times New Roman" w:cs="Times New Roman"/>
          <w:sz w:val="28"/>
          <w:szCs w:val="28"/>
        </w:rPr>
        <w:t xml:space="preserve"> в единой информационной системе в течение одного рабочего дня со дня устранения технических или иных неполадок, блокирующих доступ в единой информационной системе.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numPr>
          <w:ilvl w:val="0"/>
          <w:numId w:val="32"/>
        </w:numPr>
        <w:tabs>
          <w:tab w:val="clear" w:pos="720"/>
          <w:tab w:val="num" w:pos="389"/>
        </w:tabs>
        <w:overflowPunct w:val="0"/>
        <w:autoSpaceDE w:val="0"/>
        <w:autoSpaceDN w:val="0"/>
        <w:adjustRightInd w:val="0"/>
        <w:spacing w:after="0" w:line="215" w:lineRule="auto"/>
        <w:ind w:left="3" w:hanging="3"/>
        <w:jc w:val="both"/>
        <w:rPr>
          <w:rFonts w:ascii="Times New Roman" w:hAnsi="Times New Roman" w:cs="Times New Roman"/>
          <w:sz w:val="28"/>
          <w:szCs w:val="28"/>
        </w:rPr>
      </w:pPr>
      <w:bookmarkStart w:id="19" w:name="page39"/>
      <w:bookmarkEnd w:id="19"/>
      <w:r>
        <w:rPr>
          <w:rFonts w:ascii="Times New Roman" w:hAnsi="Times New Roman" w:cs="Times New Roman"/>
          <w:sz w:val="28"/>
          <w:szCs w:val="28"/>
        </w:rPr>
        <w:t xml:space="preserve">В извещении о проведении конкурса должны быть указаны следующие сведения: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8"/>
          <w:szCs w:val="28"/>
        </w:rPr>
      </w:pPr>
      <w:r>
        <w:rPr>
          <w:rFonts w:ascii="Times New Roman" w:hAnsi="Times New Roman" w:cs="Times New Roman"/>
          <w:sz w:val="28"/>
          <w:szCs w:val="28"/>
        </w:rPr>
        <w:t xml:space="preserve">1) способ закупки; 2) наименование, место нахождения, почтовый адрес и адрес электронной почты,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4" w:lineRule="auto"/>
        <w:ind w:left="3"/>
        <w:rPr>
          <w:rFonts w:ascii="Times New Roman" w:hAnsi="Times New Roman" w:cs="Times New Roman"/>
          <w:sz w:val="28"/>
          <w:szCs w:val="28"/>
        </w:rPr>
      </w:pPr>
      <w:r>
        <w:rPr>
          <w:rFonts w:ascii="Times New Roman" w:hAnsi="Times New Roman" w:cs="Times New Roman"/>
          <w:sz w:val="28"/>
          <w:szCs w:val="28"/>
        </w:rPr>
        <w:t>номер контактного телефона и факса Зака</w:t>
      </w:r>
      <w:r>
        <w:rPr>
          <w:rFonts w:ascii="Times New Roman" w:hAnsi="Times New Roman" w:cs="Times New Roman"/>
          <w:sz w:val="28"/>
          <w:szCs w:val="28"/>
        </w:rPr>
        <w:t xml:space="preserve">зчика, организатора проведения закупки; 3) предмет договора с указанием количества поставляемого товара, объема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ight="2460"/>
        <w:rPr>
          <w:rFonts w:ascii="Times New Roman" w:hAnsi="Times New Roman" w:cs="Times New Roman"/>
          <w:sz w:val="28"/>
          <w:szCs w:val="28"/>
        </w:rPr>
      </w:pPr>
      <w:r>
        <w:rPr>
          <w:rFonts w:ascii="Times New Roman" w:hAnsi="Times New Roman" w:cs="Times New Roman"/>
          <w:sz w:val="28"/>
          <w:szCs w:val="28"/>
        </w:rPr>
        <w:t xml:space="preserve">выполняемых работ, оказываемых услуг; 4) место поставки товара, выполнения работ, оказания услуг;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8"/>
          <w:szCs w:val="28"/>
        </w:rPr>
      </w:pPr>
      <w:r>
        <w:rPr>
          <w:rFonts w:ascii="Times New Roman" w:hAnsi="Times New Roman" w:cs="Times New Roman"/>
          <w:sz w:val="28"/>
          <w:szCs w:val="28"/>
        </w:rPr>
        <w:t>5) сведения о начальной (максимальной) ц</w:t>
      </w:r>
      <w:r>
        <w:rPr>
          <w:rFonts w:ascii="Times New Roman" w:hAnsi="Times New Roman" w:cs="Times New Roman"/>
          <w:sz w:val="28"/>
          <w:szCs w:val="28"/>
        </w:rPr>
        <w:t xml:space="preserve">ене договора (цене лота); 6) срок, место и порядок предоставления документации о закупке, размер,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8"/>
          <w:szCs w:val="28"/>
        </w:rPr>
      </w:pPr>
      <w:r>
        <w:rPr>
          <w:rFonts w:ascii="Times New Roman" w:hAnsi="Times New Roman" w:cs="Times New Roman"/>
          <w:sz w:val="28"/>
          <w:szCs w:val="28"/>
        </w:rPr>
        <w:t>порядок и сроки внесения платы, взимаемой заказчиком за предоставление документации, если такая плата установлена заказчиком,</w:t>
      </w:r>
      <w:r>
        <w:rPr>
          <w:rFonts w:ascii="Times New Roman" w:hAnsi="Times New Roman" w:cs="Times New Roman"/>
          <w:sz w:val="28"/>
          <w:szCs w:val="28"/>
        </w:rPr>
        <w:t xml:space="preserve"> за исключением случаев предоставления документации в форме электронного документа; 7) место и дата рассмотрения предложений участников закупки и подведения итогов закупки;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32"/>
        </w:numPr>
        <w:tabs>
          <w:tab w:val="clear" w:pos="720"/>
          <w:tab w:val="num" w:pos="42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вправе принять решение о внесении из</w:t>
      </w:r>
      <w:r>
        <w:rPr>
          <w:rFonts w:ascii="Times New Roman" w:hAnsi="Times New Roman" w:cs="Times New Roman"/>
          <w:sz w:val="28"/>
          <w:szCs w:val="28"/>
        </w:rPr>
        <w:t xml:space="preserve">менений в извещение о проведении конкурса не позднее, чем за пятнадцать дней до даты окончания подачи заявок на участие в конкурсе.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8"/>
          <w:szCs w:val="28"/>
        </w:rPr>
      </w:pPr>
      <w:r>
        <w:rPr>
          <w:rFonts w:ascii="Times New Roman" w:hAnsi="Times New Roman" w:cs="Times New Roman"/>
          <w:sz w:val="28"/>
          <w:szCs w:val="28"/>
        </w:rPr>
        <w:t>В случае если изменения в извещение о закупке, документацию о закупке внесены Заказчиком позднее чем за пятнадцать дней д</w:t>
      </w:r>
      <w:r>
        <w:rPr>
          <w:rFonts w:ascii="Times New Roman" w:hAnsi="Times New Roman" w:cs="Times New Roman"/>
          <w:sz w:val="28"/>
          <w:szCs w:val="28"/>
        </w:rPr>
        <w:t>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w:t>
      </w:r>
      <w:r>
        <w:rPr>
          <w:rFonts w:ascii="Times New Roman" w:hAnsi="Times New Roman" w:cs="Times New Roman"/>
          <w:sz w:val="28"/>
          <w:szCs w:val="28"/>
        </w:rPr>
        <w:t xml:space="preserve">ончания подачи заявок на участие в закупке такой срок составлял не менее чем пятнадцать дней. </w:t>
      </w: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Изменение предмета конкурса не допускается.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Не позднее чем в течение трех дней со дня принятия указанного решения такие изменения размещаются в единой информ</w:t>
      </w:r>
      <w:r>
        <w:rPr>
          <w:rFonts w:ascii="Times New Roman" w:hAnsi="Times New Roman" w:cs="Times New Roman"/>
          <w:sz w:val="28"/>
          <w:szCs w:val="28"/>
        </w:rPr>
        <w:t xml:space="preserve">ационной системе Заказчиком, организатором проведения закупок, специализированной организацией.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32"/>
        </w:numPr>
        <w:tabs>
          <w:tab w:val="clear" w:pos="720"/>
          <w:tab w:val="num" w:pos="377"/>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официально разместивший на Официальном сайте извещение о проведении конкурса,</w:t>
      </w:r>
      <w:r>
        <w:rPr>
          <w:rFonts w:ascii="Times New Roman" w:hAnsi="Times New Roman" w:cs="Times New Roman"/>
          <w:sz w:val="28"/>
          <w:szCs w:val="28"/>
        </w:rPr>
        <w:t xml:space="preserve"> вправе отказаться от его проведения не позднее чем за тридцать дней до даты окончания срока подачи заявок на участие в конкурсе, если иной срок не установлен в извещении о проведении конкурса.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Извещение об отказе от проведения конкурса размещается Зака</w:t>
      </w:r>
      <w:r>
        <w:rPr>
          <w:rFonts w:ascii="Times New Roman" w:hAnsi="Times New Roman" w:cs="Times New Roman"/>
          <w:sz w:val="28"/>
          <w:szCs w:val="28"/>
        </w:rPr>
        <w:t xml:space="preserve">зчиком, организатором проведения закупки, в течение двух дней со дня принятия решения об отказе от проведения конкурса в порядке, установленном для официального размещения на Официальном сайте.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2"/>
        </w:numPr>
        <w:tabs>
          <w:tab w:val="clear" w:pos="720"/>
          <w:tab w:val="num" w:pos="432"/>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течение двух рабочих дней со дня принятия указанного р</w:t>
      </w:r>
      <w:r>
        <w:rPr>
          <w:rFonts w:ascii="Times New Roman" w:hAnsi="Times New Roman" w:cs="Times New Roman"/>
          <w:sz w:val="28"/>
          <w:szCs w:val="28"/>
        </w:rPr>
        <w:t>ешения Заказчиком, организатором проведения закупки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w:t>
      </w:r>
      <w:r>
        <w:rPr>
          <w:rFonts w:ascii="Times New Roman" w:hAnsi="Times New Roman" w:cs="Times New Roman"/>
          <w:sz w:val="28"/>
          <w:szCs w:val="28"/>
        </w:rPr>
        <w:t xml:space="preserve">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bookmarkStart w:id="20" w:name="page41"/>
      <w:bookmarkEnd w:id="20"/>
      <w:r>
        <w:rPr>
          <w:rFonts w:ascii="Times New Roman" w:hAnsi="Times New Roman" w:cs="Times New Roman"/>
          <w:sz w:val="28"/>
          <w:szCs w:val="28"/>
        </w:rPr>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10 настоящего Положени</w:t>
      </w:r>
      <w:r>
        <w:rPr>
          <w:rFonts w:ascii="Times New Roman" w:hAnsi="Times New Roman" w:cs="Times New Roman"/>
          <w:sz w:val="28"/>
          <w:szCs w:val="28"/>
        </w:rPr>
        <w:t>я.</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18. Содержание конкурсной документации</w:t>
      </w:r>
    </w:p>
    <w:p w:rsidR="00000000" w:rsidRDefault="00143253">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1. Конкурсная документация разрабатывается Заказчиком, организатором проведения закупки, и утверждается Заказчиком.</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2.В конкурсной документации должны быть указаны сведения:</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numPr>
          <w:ilvl w:val="0"/>
          <w:numId w:val="33"/>
        </w:numPr>
        <w:tabs>
          <w:tab w:val="clear" w:pos="720"/>
          <w:tab w:val="num" w:pos="326"/>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требования к качеству,</w:t>
      </w:r>
      <w:r>
        <w:rPr>
          <w:rFonts w:ascii="Times New Roman" w:hAnsi="Times New Roman" w:cs="Times New Roman"/>
          <w:sz w:val="28"/>
          <w:szCs w:val="28"/>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w:t>
      </w:r>
      <w:r>
        <w:rPr>
          <w:rFonts w:ascii="Times New Roman" w:hAnsi="Times New Roman" w:cs="Times New Roman"/>
          <w:sz w:val="28"/>
          <w:szCs w:val="28"/>
        </w:rPr>
        <w:t xml:space="preserve">я поставляемого товара, выполняемой работы, оказываемой услуги потребностям заказчика;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32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требования к содержанию, форме, оформлению и составу заявки на участие в закупке;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331"/>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требования к описанию участниками закупки поставляемого товара,</w:t>
      </w:r>
      <w:r>
        <w:rPr>
          <w:rFonts w:ascii="Times New Roman" w:hAnsi="Times New Roman" w:cs="Times New Roman"/>
          <w:sz w:val="28"/>
          <w:szCs w:val="28"/>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w:t>
      </w:r>
      <w:r>
        <w:rPr>
          <w:rFonts w:ascii="Times New Roman" w:hAnsi="Times New Roman" w:cs="Times New Roman"/>
          <w:sz w:val="28"/>
          <w:szCs w:val="28"/>
        </w:rPr>
        <w:t xml:space="preserve">акупки, их количественных и качественных характеристик;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40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место, условия и сроки (периоды) поставки товара, выполнения работы, оказания услуги;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сведения о начальной (максимальной) цене договора (цене лота);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форма,</w:t>
      </w:r>
      <w:r>
        <w:rPr>
          <w:rFonts w:ascii="Times New Roman" w:hAnsi="Times New Roman" w:cs="Times New Roman"/>
          <w:sz w:val="28"/>
          <w:szCs w:val="28"/>
        </w:rPr>
        <w:t xml:space="preserve"> сроки и порядок оплаты товара, работы, услуги;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353"/>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32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требования к сроку и (</w:t>
      </w:r>
      <w:r>
        <w:rPr>
          <w:rFonts w:ascii="Times New Roman" w:hAnsi="Times New Roman" w:cs="Times New Roman"/>
          <w:sz w:val="28"/>
          <w:szCs w:val="28"/>
        </w:rPr>
        <w:t xml:space="preserve">или) объему предоставления гарантий качества товара, работ, услуг, к обслуживанию товара, к расходам на эксплуатацию товара (при необходимости);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42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сведения о валюте, используемой для формирования цены договора и расчетов с поставщиками (исполнителями, </w:t>
      </w:r>
      <w:r>
        <w:rPr>
          <w:rFonts w:ascii="Times New Roman" w:hAnsi="Times New Roman" w:cs="Times New Roman"/>
          <w:sz w:val="28"/>
          <w:szCs w:val="28"/>
        </w:rPr>
        <w:t xml:space="preserve">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506"/>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условия платежей по договору,</w:t>
      </w:r>
      <w:r>
        <w:rPr>
          <w:rFonts w:ascii="Times New Roman" w:hAnsi="Times New Roman" w:cs="Times New Roman"/>
          <w:sz w:val="28"/>
          <w:szCs w:val="28"/>
        </w:rPr>
        <w:t xml:space="preserve"> в том числе порядок и условия открытия аккредитива, если используется аккредитивная форма оплаты;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50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сведения о возможности Заказчика изменить предусмотренные договором количество товаров, объем работ, услуг в соответствии с настоящим Положением;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448"/>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порядок, место, дата начала и дата окончания срока подачи заявок на участие в закупке;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3"/>
        </w:numPr>
        <w:tabs>
          <w:tab w:val="clear" w:pos="720"/>
          <w:tab w:val="num" w:pos="491"/>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747" w:left="1277" w:header="720" w:footer="720" w:gutter="0"/>
          <w:cols w:space="720" w:equalWidth="0">
            <w:col w:w="9783"/>
          </w:cols>
          <w:noEndnote/>
        </w:sectPr>
      </w:pPr>
    </w:p>
    <w:p w:rsidR="00000000" w:rsidRDefault="00143253">
      <w:pPr>
        <w:pStyle w:val="a0"/>
        <w:widowControl w:val="0"/>
        <w:numPr>
          <w:ilvl w:val="0"/>
          <w:numId w:val="34"/>
        </w:numPr>
        <w:tabs>
          <w:tab w:val="clear" w:pos="720"/>
          <w:tab w:val="num" w:pos="561"/>
        </w:tabs>
        <w:overflowPunct w:val="0"/>
        <w:autoSpaceDE w:val="0"/>
        <w:autoSpaceDN w:val="0"/>
        <w:adjustRightInd w:val="0"/>
        <w:spacing w:after="0" w:line="215" w:lineRule="auto"/>
        <w:ind w:left="3" w:hanging="3"/>
        <w:jc w:val="both"/>
        <w:rPr>
          <w:rFonts w:ascii="Times New Roman" w:hAnsi="Times New Roman" w:cs="Times New Roman"/>
          <w:sz w:val="28"/>
          <w:szCs w:val="28"/>
        </w:rPr>
      </w:pPr>
      <w:bookmarkStart w:id="21" w:name="page43"/>
      <w:bookmarkEnd w:id="21"/>
      <w:r>
        <w:rPr>
          <w:rFonts w:ascii="Times New Roman" w:hAnsi="Times New Roman" w:cs="Times New Roman"/>
          <w:sz w:val="28"/>
          <w:szCs w:val="28"/>
        </w:rPr>
        <w:t xml:space="preserve">формы, порядок, дата начала и дата окончания срока предоставления участникам закупки разъяснений положений документации о закупке;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4"/>
        </w:numPr>
        <w:tabs>
          <w:tab w:val="clear" w:pos="720"/>
          <w:tab w:val="num" w:pos="520"/>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порядок и срок отзыва заявок на участие в конкурсе, порядок внесения изменен</w:t>
      </w:r>
      <w:r>
        <w:rPr>
          <w:rFonts w:ascii="Times New Roman" w:hAnsi="Times New Roman" w:cs="Times New Roman"/>
          <w:sz w:val="28"/>
          <w:szCs w:val="28"/>
        </w:rPr>
        <w:t xml:space="preserve">ий в такие заявки;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4"/>
        </w:numPr>
        <w:tabs>
          <w:tab w:val="clear" w:pos="720"/>
          <w:tab w:val="num" w:pos="484"/>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место и дата рассмотрения предложений участников закупки и подведения итогов закупки;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numPr>
          <w:ilvl w:val="0"/>
          <w:numId w:val="34"/>
        </w:numPr>
        <w:tabs>
          <w:tab w:val="clear" w:pos="720"/>
          <w:tab w:val="num" w:pos="443"/>
        </w:tabs>
        <w:overflowPunct w:val="0"/>
        <w:autoSpaceDE w:val="0"/>
        <w:autoSpaceDN w:val="0"/>
        <w:adjustRightInd w:val="0"/>
        <w:spacing w:after="0" w:line="240" w:lineRule="auto"/>
        <w:ind w:left="443" w:hanging="443"/>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и сопоставления заявок на участие в закупке; </w:t>
      </w:r>
    </w:p>
    <w:p w:rsidR="00000000" w:rsidRDefault="00143253">
      <w:pPr>
        <w:pStyle w:val="a0"/>
        <w:widowControl w:val="0"/>
        <w:numPr>
          <w:ilvl w:val="0"/>
          <w:numId w:val="34"/>
        </w:numPr>
        <w:tabs>
          <w:tab w:val="clear" w:pos="720"/>
          <w:tab w:val="num" w:pos="443"/>
        </w:tabs>
        <w:overflowPunct w:val="0"/>
        <w:autoSpaceDE w:val="0"/>
        <w:autoSpaceDN w:val="0"/>
        <w:adjustRightInd w:val="0"/>
        <w:spacing w:after="0" w:line="239" w:lineRule="auto"/>
        <w:ind w:left="443" w:hanging="443"/>
        <w:jc w:val="both"/>
        <w:rPr>
          <w:rFonts w:ascii="Times New Roman" w:hAnsi="Times New Roman" w:cs="Times New Roman"/>
          <w:sz w:val="28"/>
          <w:szCs w:val="28"/>
        </w:rPr>
      </w:pPr>
      <w:r>
        <w:rPr>
          <w:rFonts w:ascii="Times New Roman" w:hAnsi="Times New Roman" w:cs="Times New Roman"/>
          <w:sz w:val="28"/>
          <w:szCs w:val="28"/>
        </w:rPr>
        <w:t xml:space="preserve">порядок оценки и сопоставления заявок на участие в закупке;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4"/>
        </w:numPr>
        <w:tabs>
          <w:tab w:val="clear" w:pos="720"/>
          <w:tab w:val="num" w:pos="472"/>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проведения закупки тр</w:t>
      </w:r>
      <w:r>
        <w:rPr>
          <w:rFonts w:ascii="Times New Roman" w:hAnsi="Times New Roman" w:cs="Times New Roman"/>
          <w:sz w:val="28"/>
          <w:szCs w:val="28"/>
        </w:rPr>
        <w:t xml:space="preserve">ебования обеспечения заявки на участие в конкурсе;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34"/>
        </w:numPr>
        <w:tabs>
          <w:tab w:val="clear" w:pos="720"/>
          <w:tab w:val="num" w:pos="68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размер обеспечения исполнения договора, срок и порядок его предоставления в случае, если Заказчиком, организатором проведения закупки заказа установлено требование обеспечения исполнения договора. Р</w:t>
      </w:r>
      <w:r>
        <w:rPr>
          <w:rFonts w:ascii="Times New Roman" w:hAnsi="Times New Roman" w:cs="Times New Roman"/>
          <w:sz w:val="28"/>
          <w:szCs w:val="28"/>
        </w:rPr>
        <w:t xml:space="preserve">азмер </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1600"/>
        <w:gridCol w:w="4720"/>
        <w:gridCol w:w="1840"/>
        <w:gridCol w:w="1620"/>
      </w:tblGrid>
      <w:tr w:rsidR="00000000">
        <w:tblPrEx>
          <w:tblCellMar>
            <w:top w:w="0" w:type="dxa"/>
            <w:left w:w="0" w:type="dxa"/>
            <w:bottom w:w="0" w:type="dxa"/>
            <w:right w:w="0" w:type="dxa"/>
          </w:tblCellMar>
        </w:tblPrEx>
        <w:trPr>
          <w:trHeight w:val="322"/>
        </w:trPr>
        <w:tc>
          <w:tcPr>
            <w:tcW w:w="160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обеспечения</w:t>
            </w:r>
          </w:p>
        </w:tc>
        <w:tc>
          <w:tcPr>
            <w:tcW w:w="47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исполнения  договора  определяется</w:t>
            </w:r>
          </w:p>
        </w:tc>
        <w:tc>
          <w:tcPr>
            <w:tcW w:w="184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статьей  10</w:t>
            </w:r>
          </w:p>
        </w:tc>
        <w:tc>
          <w:tcPr>
            <w:tcW w:w="16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настоящего</w:t>
            </w:r>
          </w:p>
        </w:tc>
      </w:tr>
      <w:tr w:rsidR="00000000">
        <w:tblPrEx>
          <w:tblCellMar>
            <w:top w:w="0" w:type="dxa"/>
            <w:left w:w="0" w:type="dxa"/>
            <w:bottom w:w="0" w:type="dxa"/>
            <w:right w:w="0" w:type="dxa"/>
          </w:tblCellMar>
        </w:tblPrEx>
        <w:trPr>
          <w:trHeight w:val="322"/>
        </w:trPr>
        <w:tc>
          <w:tcPr>
            <w:tcW w:w="160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Положения;</w:t>
            </w:r>
          </w:p>
        </w:tc>
        <w:tc>
          <w:tcPr>
            <w:tcW w:w="47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160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21)  срок  со</w:t>
            </w:r>
          </w:p>
        </w:tc>
        <w:tc>
          <w:tcPr>
            <w:tcW w:w="4720" w:type="dxa"/>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дня  размещения  на  Официальном</w:t>
            </w:r>
          </w:p>
        </w:tc>
        <w:tc>
          <w:tcPr>
            <w:tcW w:w="3460" w:type="dxa"/>
            <w:gridSpan w:val="2"/>
            <w:tcBorders>
              <w:top w:val="nil"/>
              <w:left w:val="nil"/>
              <w:bottom w:val="nil"/>
              <w:right w:val="nil"/>
            </w:tcBorders>
            <w:vAlign w:val="bottom"/>
          </w:tcPr>
          <w:p w:rsidR="00000000" w:rsidRDefault="00143253">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сайте  протокола  оценки  и</w:t>
            </w:r>
          </w:p>
        </w:tc>
      </w:tr>
    </w:tbl>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сопоставления заявок на участие в конкурсе,</w:t>
      </w:r>
      <w:r>
        <w:rPr>
          <w:rFonts w:ascii="Times New Roman" w:hAnsi="Times New Roman" w:cs="Times New Roman"/>
          <w:sz w:val="28"/>
          <w:szCs w:val="28"/>
        </w:rPr>
        <w:t xml:space="preserve"> в течение которого победитель конкурса должен подписать проект договора. Указанный срок должен составлять не менее чем десять дней и не более чем двадцать дней.</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35"/>
        </w:numPr>
        <w:tabs>
          <w:tab w:val="clear" w:pos="720"/>
          <w:tab w:val="num" w:pos="28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К конкурсной документации должен быть приложен проект договора, который является неотъемл</w:t>
      </w:r>
      <w:r>
        <w:rPr>
          <w:rFonts w:ascii="Times New Roman" w:hAnsi="Times New Roman" w:cs="Times New Roman"/>
          <w:sz w:val="28"/>
          <w:szCs w:val="28"/>
        </w:rPr>
        <w:t xml:space="preserve">емой частью конкурсной документации (в случае проведения конкурса по нескольким лотам - проект договора в отношении каждого лота).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35"/>
        </w:numPr>
        <w:tabs>
          <w:tab w:val="clear" w:pos="720"/>
          <w:tab w:val="num" w:pos="607"/>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Сведения, содержащиеся в конкурсной документации, должны соответствовать сведениям, указанным в извещении о проведении </w:t>
      </w:r>
      <w:r>
        <w:rPr>
          <w:rFonts w:ascii="Times New Roman" w:hAnsi="Times New Roman" w:cs="Times New Roman"/>
          <w:sz w:val="28"/>
          <w:szCs w:val="28"/>
        </w:rPr>
        <w:t xml:space="preserve">конкурса. </w:t>
      </w:r>
    </w:p>
    <w:p w:rsidR="00000000" w:rsidRDefault="00143253">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19. Порядок предоставления конкурсной документации</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1.Документация о закупках размещается на Официальном сайте, одновременно с размещением извещения о проведении конкурса.</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Конкурсная документация должна быть доступна для ознакомления на официальном сайте о размещении заказов без взимания платы.</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2. Со дня размещения на Официальном сайте извещения о проведении конкурса Заказчик, организатор проведения закупки на основании зая</w:t>
      </w:r>
      <w:r>
        <w:rPr>
          <w:rFonts w:ascii="Times New Roman" w:hAnsi="Times New Roman" w:cs="Times New Roman"/>
          <w:sz w:val="28"/>
          <w:szCs w:val="28"/>
        </w:rPr>
        <w:t>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w:t>
      </w:r>
      <w:r>
        <w:rPr>
          <w:rFonts w:ascii="Times New Roman" w:hAnsi="Times New Roman" w:cs="Times New Roman"/>
          <w:sz w:val="28"/>
          <w:szCs w:val="28"/>
        </w:rPr>
        <w:t>анном в извещении о проведении конкурса.</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w:t>
      </w:r>
      <w:r>
        <w:rPr>
          <w:rFonts w:ascii="Times New Roman" w:hAnsi="Times New Roman" w:cs="Times New Roman"/>
          <w:sz w:val="28"/>
          <w:szCs w:val="28"/>
        </w:rPr>
        <w:t>м проведения закупки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организатора п</w:t>
      </w:r>
      <w:r>
        <w:rPr>
          <w:rFonts w:ascii="Times New Roman" w:hAnsi="Times New Roman" w:cs="Times New Roman"/>
          <w:sz w:val="28"/>
          <w:szCs w:val="28"/>
        </w:rPr>
        <w:t>роведения закупки, заказа на изготовление копии конкурсной документации и доставку ее лицу, подавшему указанное</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bookmarkStart w:id="22" w:name="page45"/>
      <w:bookmarkEnd w:id="22"/>
      <w:r>
        <w:rPr>
          <w:rFonts w:ascii="Times New Roman" w:hAnsi="Times New Roman" w:cs="Times New Roman"/>
          <w:sz w:val="28"/>
          <w:szCs w:val="28"/>
        </w:rPr>
        <w:t>заявление, посредством почтовой связи. Предоставление конкурсной документации в форме электронного документ</w:t>
      </w:r>
      <w:r>
        <w:rPr>
          <w:rFonts w:ascii="Times New Roman" w:hAnsi="Times New Roman" w:cs="Times New Roman"/>
          <w:sz w:val="28"/>
          <w:szCs w:val="28"/>
        </w:rPr>
        <w:t>а осуществляется без взимания платы.</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36"/>
        </w:numPr>
        <w:tabs>
          <w:tab w:val="clear" w:pos="720"/>
          <w:tab w:val="num" w:pos="34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конкурсной документации до размещения на официальном сайте о размещении заказов извещения о проведении конкурса не допускается.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6"/>
        </w:numPr>
        <w:tabs>
          <w:tab w:val="clear" w:pos="720"/>
          <w:tab w:val="num" w:pos="542"/>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Конкурсная документация,</w:t>
      </w:r>
      <w:r>
        <w:rPr>
          <w:rFonts w:ascii="Times New Roman" w:hAnsi="Times New Roman" w:cs="Times New Roman"/>
          <w:sz w:val="28"/>
          <w:szCs w:val="28"/>
        </w:rPr>
        <w:t xml:space="preserve"> размещенная на Официальном должна соответствовать конкурсной документации, предоставляемой в порядке, установленном частью 2 настоящей статьи. </w:t>
      </w:r>
    </w:p>
    <w:p w:rsidR="00000000" w:rsidRDefault="00143253">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3" w:lineRule="auto"/>
        <w:ind w:left="3"/>
        <w:rPr>
          <w:rFonts w:ascii="Times New Roman" w:hAnsi="Times New Roman" w:cs="Times New Roman"/>
          <w:sz w:val="24"/>
          <w:szCs w:val="24"/>
        </w:rPr>
      </w:pPr>
      <w:r>
        <w:rPr>
          <w:rFonts w:ascii="Times New Roman" w:hAnsi="Times New Roman" w:cs="Times New Roman"/>
          <w:b/>
          <w:bCs/>
          <w:sz w:val="28"/>
          <w:szCs w:val="28"/>
        </w:rPr>
        <w:t>Статья 20. Разъяснение положений конкурсной документации и внесение в нее изменений</w:t>
      </w:r>
    </w:p>
    <w:p w:rsidR="00000000" w:rsidRDefault="00143253">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143253">
      <w:pPr>
        <w:pStyle w:val="a0"/>
        <w:widowControl w:val="0"/>
        <w:numPr>
          <w:ilvl w:val="0"/>
          <w:numId w:val="37"/>
        </w:numPr>
        <w:tabs>
          <w:tab w:val="clear" w:pos="720"/>
          <w:tab w:val="num" w:pos="288"/>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проведении закупк</w:t>
      </w:r>
      <w:r>
        <w:rPr>
          <w:rFonts w:ascii="Times New Roman" w:hAnsi="Times New Roman" w:cs="Times New Roman"/>
          <w:sz w:val="28"/>
          <w:szCs w:val="28"/>
        </w:rPr>
        <w:t>и какие-либо переговоры Заказчика (членов Комиссии) с участником размещения заказа не допускаются. В случае нарушения указанного положения закупки могут быть признаны недействительными по иску заинтересованного лица в порядке, предусмотренном законодательс</w:t>
      </w:r>
      <w:r>
        <w:rPr>
          <w:rFonts w:ascii="Times New Roman" w:hAnsi="Times New Roman" w:cs="Times New Roman"/>
          <w:sz w:val="28"/>
          <w:szCs w:val="28"/>
        </w:rPr>
        <w:t xml:space="preserve">твом Российской Федерации.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7"/>
        </w:numPr>
        <w:tabs>
          <w:tab w:val="clear" w:pos="720"/>
          <w:tab w:val="num" w:pos="355"/>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Любой участник закупки вправе направить в письменной форме запрос о разъяснении положений документации о закупке.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со дня поступления указанного запроса, Заказчик,</w:t>
      </w:r>
      <w:r>
        <w:rPr>
          <w:rFonts w:ascii="Times New Roman" w:hAnsi="Times New Roman" w:cs="Times New Roman"/>
          <w:sz w:val="28"/>
          <w:szCs w:val="28"/>
        </w:rPr>
        <w:t xml:space="preserve"> организатор проведения закупки обязаны направить в письменной форме или в форме электронного документа разъяснения положений документации о закупке, если указанный запрос поступил не позднее, чем за пять дней до дня окончания подачи заявок на участие в за</w:t>
      </w:r>
      <w:r>
        <w:rPr>
          <w:rFonts w:ascii="Times New Roman" w:hAnsi="Times New Roman" w:cs="Times New Roman"/>
          <w:sz w:val="28"/>
          <w:szCs w:val="28"/>
        </w:rPr>
        <w:t xml:space="preserve">купках.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7"/>
        </w:numPr>
        <w:tabs>
          <w:tab w:val="clear" w:pos="720"/>
          <w:tab w:val="num" w:pos="398"/>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Не позднее чем в течение трех дней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проведения закупки, на Официальном са</w:t>
      </w:r>
      <w:r>
        <w:rPr>
          <w:rFonts w:ascii="Times New Roman" w:hAnsi="Times New Roman" w:cs="Times New Roman"/>
          <w:sz w:val="28"/>
          <w:szCs w:val="28"/>
        </w:rPr>
        <w:t xml:space="preserve">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7"/>
        </w:numPr>
        <w:tabs>
          <w:tab w:val="clear" w:pos="720"/>
          <w:tab w:val="num" w:pos="312"/>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w:t>
      </w:r>
      <w:r>
        <w:rPr>
          <w:rFonts w:ascii="Times New Roman" w:hAnsi="Times New Roman" w:cs="Times New Roman"/>
          <w:sz w:val="28"/>
          <w:szCs w:val="28"/>
        </w:rPr>
        <w:t xml:space="preserve">ния закупки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пятнадцать дней до даты окончания подачи заявок на участие в конкурсе. </w:t>
      </w: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Изменение предмета конкурса не допускается.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8"/>
          <w:szCs w:val="28"/>
        </w:rPr>
      </w:pPr>
      <w:r>
        <w:rPr>
          <w:rFonts w:ascii="Times New Roman" w:hAnsi="Times New Roman" w:cs="Times New Roman"/>
          <w:sz w:val="28"/>
          <w:szCs w:val="28"/>
        </w:rPr>
        <w:t xml:space="preserve">5.Изменения, вносимые в извещение о закупке, документацию о закупке, размещаются заказчиком на Официальном сайте не позднее чем в течение трех дней со дня принятия решения о внесении указанных изменений.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8"/>
          <w:szCs w:val="28"/>
        </w:rPr>
      </w:pPr>
      <w:r>
        <w:rPr>
          <w:rFonts w:ascii="Times New Roman" w:hAnsi="Times New Roman" w:cs="Times New Roman"/>
          <w:sz w:val="28"/>
          <w:szCs w:val="28"/>
        </w:rPr>
        <w:t>В эти же сроки изменения, вносимые в документацию,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w:t>
      </w:r>
      <w:r>
        <w:rPr>
          <w:rFonts w:ascii="Times New Roman" w:hAnsi="Times New Roman" w:cs="Times New Roman"/>
          <w:sz w:val="28"/>
          <w:szCs w:val="28"/>
        </w:rPr>
        <w:t xml:space="preserve">олжен быть продлен так, чтобы со дня размещения на официальном сайте о размещении заказов внесенных изменений в конкурсную документацию до даты окончания подачи заявок на участие в конкурсе такой срок составлял не менее чем пятнадцать дней.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38"/>
        </w:numPr>
        <w:tabs>
          <w:tab w:val="clear" w:pos="720"/>
          <w:tab w:val="num" w:pos="379"/>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Комиссия </w:t>
      </w:r>
      <w:r>
        <w:rPr>
          <w:rFonts w:ascii="Times New Roman" w:hAnsi="Times New Roman" w:cs="Times New Roman"/>
          <w:sz w:val="28"/>
          <w:szCs w:val="28"/>
        </w:rPr>
        <w:t xml:space="preserve">не несет ответственности в случае, если участник закупки не ознакомился с изменениями, внесенными в извещение и документацию о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23" w:name="page47"/>
      <w:bookmarkEnd w:id="23"/>
      <w:r>
        <w:rPr>
          <w:rFonts w:ascii="Times New Roman" w:hAnsi="Times New Roman" w:cs="Times New Roman"/>
          <w:sz w:val="28"/>
          <w:szCs w:val="28"/>
        </w:rPr>
        <w:t>проведении закупки путем проведения торгов, размещенным и опубликованным надлежащим образом</w:t>
      </w:r>
      <w:r>
        <w:rPr>
          <w:rFonts w:ascii="Times New Roman" w:hAnsi="Times New Roman" w:cs="Times New Roman"/>
          <w:sz w:val="28"/>
          <w:szCs w:val="28"/>
        </w:rPr>
        <w:t>.</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21. Порядок подачи заявок на участие в конкурсе</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39"/>
        </w:numPr>
        <w:tabs>
          <w:tab w:val="clear" w:pos="720"/>
          <w:tab w:val="num" w:pos="290"/>
        </w:tabs>
        <w:overflowPunct w:val="0"/>
        <w:autoSpaceDE w:val="0"/>
        <w:autoSpaceDN w:val="0"/>
        <w:adjustRightInd w:val="0"/>
        <w:spacing w:after="0" w:line="216"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участник процедуры закупки подает заявку на участие в конкурсе в срок и по форме, которые установлены конкурсной документацией.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39"/>
        </w:numPr>
        <w:tabs>
          <w:tab w:val="clear" w:pos="720"/>
          <w:tab w:val="num" w:pos="417"/>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w:t>
      </w:r>
      <w:r>
        <w:rPr>
          <w:rFonts w:ascii="Times New Roman" w:hAnsi="Times New Roman" w:cs="Times New Roman"/>
          <w:sz w:val="28"/>
          <w:szCs w:val="28"/>
        </w:rPr>
        <w:t xml:space="preserve">в письменной форме может быть подана участником процедуры закупки, а так же посредством почты или курьерской службы. </w:t>
      </w:r>
    </w:p>
    <w:p w:rsidR="00000000" w:rsidRDefault="00143253">
      <w:pPr>
        <w:pStyle w:val="a0"/>
        <w:widowControl w:val="0"/>
        <w:autoSpaceDE w:val="0"/>
        <w:autoSpaceDN w:val="0"/>
        <w:adjustRightInd w:val="0"/>
        <w:spacing w:after="0" w:line="7" w:lineRule="exact"/>
        <w:rPr>
          <w:rFonts w:ascii="Times New Roman" w:hAnsi="Times New Roman" w:cs="Times New Roman"/>
          <w:sz w:val="28"/>
          <w:szCs w:val="28"/>
        </w:rPr>
      </w:pPr>
    </w:p>
    <w:p w:rsidR="00000000" w:rsidRDefault="00143253">
      <w:pPr>
        <w:pStyle w:val="a0"/>
        <w:widowControl w:val="0"/>
        <w:numPr>
          <w:ilvl w:val="0"/>
          <w:numId w:val="39"/>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конкурсе должна содержать: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1) сведения и документы об участнике процедуры закупки, подавшем такую заявку:</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4"/>
          <w:szCs w:val="24"/>
        </w:rPr>
      </w:pPr>
      <w:r>
        <w:rPr>
          <w:rFonts w:ascii="Times New Roman" w:hAnsi="Times New Roman" w:cs="Times New Roman"/>
          <w:sz w:val="28"/>
          <w:szCs w:val="28"/>
        </w:rPr>
        <w:t>а) ф</w:t>
      </w:r>
      <w:r>
        <w:rPr>
          <w:rFonts w:ascii="Times New Roman" w:hAnsi="Times New Roman" w:cs="Times New Roman"/>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w:t>
      </w:r>
      <w:r>
        <w:rPr>
          <w:rFonts w:ascii="Times New Roman" w:hAnsi="Times New Roman" w:cs="Times New Roman"/>
          <w:sz w:val="28"/>
          <w:szCs w:val="28"/>
        </w:rPr>
        <w:t>лефона; б) полученную не ранее чем за шесть месяцев до дня размещения на</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6" w:lineRule="auto"/>
        <w:ind w:left="3"/>
        <w:rPr>
          <w:rFonts w:ascii="Times New Roman" w:hAnsi="Times New Roman" w:cs="Times New Roman"/>
          <w:sz w:val="24"/>
          <w:szCs w:val="24"/>
        </w:rPr>
      </w:pPr>
      <w:r>
        <w:rPr>
          <w:rFonts w:ascii="Times New Roman" w:hAnsi="Times New Roman" w:cs="Times New Roman"/>
          <w:sz w:val="28"/>
          <w:szCs w:val="28"/>
        </w:rPr>
        <w:t>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w:t>
      </w:r>
      <w:r>
        <w:rPr>
          <w:rFonts w:ascii="Times New Roman" w:hAnsi="Times New Roman" w:cs="Times New Roman"/>
          <w:sz w:val="28"/>
          <w:szCs w:val="28"/>
        </w:rPr>
        <w:t xml:space="preserve"> полученную не ранее чем за шесть месяцев до дня размещения на официальном сайте о размещении заказов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cs="Times New Roman"/>
          <w:sz w:val="28"/>
          <w:szCs w:val="28"/>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w:t>
      </w:r>
      <w:r>
        <w:rPr>
          <w:rFonts w:ascii="Times New Roman" w:hAnsi="Times New Roman" w:cs="Times New Roman"/>
          <w:sz w:val="28"/>
          <w:szCs w:val="28"/>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w:t>
      </w:r>
      <w:r>
        <w:rPr>
          <w:rFonts w:ascii="Times New Roman" w:hAnsi="Times New Roman" w:cs="Times New Roman"/>
          <w:sz w:val="28"/>
          <w:szCs w:val="28"/>
        </w:rPr>
        <w:t>ния о проведении конкурса; в) документ, подтверждающий полномочия лица на осуществление действий от</w:t>
      </w:r>
    </w:p>
    <w:p w:rsidR="00000000" w:rsidRDefault="00143253">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6" w:lineRule="auto"/>
        <w:ind w:left="3"/>
        <w:jc w:val="both"/>
        <w:rPr>
          <w:rFonts w:ascii="Times New Roman" w:hAnsi="Times New Roman" w:cs="Times New Roman"/>
          <w:sz w:val="24"/>
          <w:szCs w:val="24"/>
        </w:rPr>
      </w:pPr>
      <w:r>
        <w:rPr>
          <w:rFonts w:ascii="Times New Roman" w:hAnsi="Times New Roman" w:cs="Times New Roman"/>
          <w:sz w:val="28"/>
          <w:szCs w:val="28"/>
        </w:rPr>
        <w:t>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w:t>
      </w:r>
      <w:r>
        <w:rPr>
          <w:rFonts w:ascii="Times New Roman" w:hAnsi="Times New Roman" w:cs="Times New Roman"/>
          <w:sz w:val="28"/>
          <w:szCs w:val="28"/>
        </w:rPr>
        <w:t xml:space="preserve">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w:t>
      </w:r>
      <w:r>
        <w:rPr>
          <w:rFonts w:ascii="Times New Roman" w:hAnsi="Times New Roman" w:cs="Times New Roman"/>
          <w:sz w:val="28"/>
          <w:szCs w:val="28"/>
        </w:rPr>
        <w:t>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w:t>
      </w:r>
      <w:r>
        <w:rPr>
          <w:rFonts w:ascii="Times New Roman" w:hAnsi="Times New Roman" w:cs="Times New Roman"/>
          <w:sz w:val="28"/>
          <w:szCs w:val="28"/>
        </w:rPr>
        <w:t xml:space="preserve">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4"/>
          <w:szCs w:val="24"/>
        </w:rPr>
      </w:pPr>
      <w:bookmarkStart w:id="24" w:name="page49"/>
      <w:bookmarkEnd w:id="24"/>
      <w:r>
        <w:rPr>
          <w:rFonts w:ascii="Times New Roman" w:hAnsi="Times New Roman" w:cs="Times New Roman"/>
          <w:sz w:val="28"/>
          <w:szCs w:val="28"/>
        </w:rPr>
        <w:t>на участие в конкурсе до</w:t>
      </w:r>
      <w:r>
        <w:rPr>
          <w:rFonts w:ascii="Times New Roman" w:hAnsi="Times New Roman" w:cs="Times New Roman"/>
          <w:sz w:val="28"/>
          <w:szCs w:val="28"/>
        </w:rPr>
        <w:t>лжна содержать также документ, подтверждающий полномочия такого лица; г) документы, подтверждающие соответствие участника процедуры закупки</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требованиям документации процедуры закупки; д) копии учредительных документов участника процедуры закупки (для юрид</w:t>
      </w:r>
      <w:r>
        <w:rPr>
          <w:rFonts w:ascii="Times New Roman" w:hAnsi="Times New Roman" w:cs="Times New Roman"/>
          <w:sz w:val="28"/>
          <w:szCs w:val="28"/>
        </w:rPr>
        <w:t>ических лиц);</w:t>
      </w:r>
    </w:p>
    <w:p w:rsidR="00000000" w:rsidRDefault="00143253">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w:t>
      </w:r>
      <w:r>
        <w:rPr>
          <w:rFonts w:ascii="Times New Roman" w:hAnsi="Times New Roman" w:cs="Times New Roman"/>
          <w:sz w:val="28"/>
          <w:szCs w:val="28"/>
        </w:rPr>
        <w:t>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w:t>
      </w:r>
      <w:r>
        <w:rPr>
          <w:rFonts w:ascii="Times New Roman" w:hAnsi="Times New Roman" w:cs="Times New Roman"/>
          <w:sz w:val="28"/>
          <w:szCs w:val="28"/>
        </w:rPr>
        <w:t>ения договора являются крупной сделкой.</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numPr>
          <w:ilvl w:val="0"/>
          <w:numId w:val="40"/>
        </w:numPr>
        <w:tabs>
          <w:tab w:val="clear" w:pos="720"/>
          <w:tab w:val="num" w:pos="26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случае, если получение указанного решения до истечения срока подачи заявок на участие в конкурсе для участника конкурса невозможно,</w:t>
      </w:r>
      <w:r>
        <w:rPr>
          <w:rFonts w:ascii="Times New Roman" w:hAnsi="Times New Roman" w:cs="Times New Roman"/>
          <w:sz w:val="28"/>
          <w:szCs w:val="28"/>
        </w:rPr>
        <w:t xml:space="preserve">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w:t>
      </w:r>
      <w:r>
        <w:rPr>
          <w:rFonts w:ascii="Times New Roman" w:hAnsi="Times New Roman" w:cs="Times New Roman"/>
          <w:sz w:val="28"/>
          <w:szCs w:val="28"/>
        </w:rPr>
        <w:t xml:space="preserve">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00000" w:rsidRDefault="00143253">
      <w:pPr>
        <w:pStyle w:val="a0"/>
        <w:widowControl w:val="0"/>
        <w:autoSpaceDE w:val="0"/>
        <w:autoSpaceDN w:val="0"/>
        <w:adjustRightInd w:val="0"/>
        <w:spacing w:after="0" w:line="75" w:lineRule="exact"/>
        <w:rPr>
          <w:rFonts w:ascii="Times New Roman" w:hAnsi="Times New Roman" w:cs="Times New Roman"/>
          <w:sz w:val="28"/>
          <w:szCs w:val="28"/>
        </w:rPr>
      </w:pPr>
    </w:p>
    <w:p w:rsidR="00000000" w:rsidRDefault="00143253">
      <w:pPr>
        <w:pStyle w:val="a0"/>
        <w:widowControl w:val="0"/>
        <w:numPr>
          <w:ilvl w:val="0"/>
          <w:numId w:val="40"/>
        </w:numPr>
        <w:tabs>
          <w:tab w:val="clear" w:pos="720"/>
          <w:tab w:val="num" w:pos="34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случае, если для данного участника поставка товаров, выполнение работ, оказание услу</w:t>
      </w:r>
      <w:r>
        <w:rPr>
          <w:rFonts w:ascii="Times New Roman" w:hAnsi="Times New Roman" w:cs="Times New Roman"/>
          <w:sz w:val="28"/>
          <w:szCs w:val="28"/>
        </w:rPr>
        <w:t xml:space="preserve">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41"/>
        </w:numPr>
        <w:tabs>
          <w:tab w:val="clear" w:pos="720"/>
          <w:tab w:val="num" w:pos="564"/>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w:t>
      </w:r>
      <w:r>
        <w:rPr>
          <w:rFonts w:ascii="Times New Roman" w:hAnsi="Times New Roman" w:cs="Times New Roman"/>
          <w:sz w:val="28"/>
          <w:szCs w:val="28"/>
        </w:rPr>
        <w:t>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w:t>
      </w:r>
      <w:r>
        <w:rPr>
          <w:rFonts w:ascii="Times New Roman" w:hAnsi="Times New Roman" w:cs="Times New Roman"/>
          <w:sz w:val="28"/>
          <w:szCs w:val="28"/>
        </w:rPr>
        <w:t xml:space="preserve">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Pr>
          <w:rFonts w:ascii="Times New Roman" w:hAnsi="Times New Roman" w:cs="Times New Roman"/>
          <w:sz w:val="28"/>
          <w:szCs w:val="28"/>
        </w:rPr>
        <w:t xml:space="preserve">таким товарам, работам, услугам;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41"/>
        </w:numPr>
        <w:tabs>
          <w:tab w:val="clear" w:pos="720"/>
          <w:tab w:val="num" w:pos="33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внесение денежных средств,</w:t>
      </w:r>
      <w:r>
        <w:rPr>
          <w:rFonts w:ascii="Times New Roman" w:hAnsi="Times New Roman" w:cs="Times New Roman"/>
          <w:sz w:val="28"/>
          <w:szCs w:val="28"/>
        </w:rPr>
        <w:t xml:space="preserve">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w:t>
      </w:r>
      <w:r>
        <w:rPr>
          <w:rFonts w:ascii="Times New Roman" w:hAnsi="Times New Roman" w:cs="Times New Roman"/>
          <w:sz w:val="28"/>
          <w:szCs w:val="28"/>
        </w:rPr>
        <w:t xml:space="preserve">астие в конкурсе, или копия такого поручения);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3" w:lineRule="auto"/>
        <w:ind w:left="3"/>
        <w:rPr>
          <w:rFonts w:ascii="Times New Roman" w:hAnsi="Times New Roman" w:cs="Times New Roman"/>
          <w:sz w:val="24"/>
          <w:szCs w:val="24"/>
        </w:rPr>
      </w:pPr>
      <w:bookmarkStart w:id="25" w:name="page51"/>
      <w:bookmarkEnd w:id="25"/>
      <w:r>
        <w:rPr>
          <w:rFonts w:ascii="Times New Roman" w:hAnsi="Times New Roman" w:cs="Times New Roman"/>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w:t>
      </w:r>
      <w:r>
        <w:rPr>
          <w:rFonts w:ascii="Times New Roman" w:hAnsi="Times New Roman" w:cs="Times New Roman"/>
          <w:sz w:val="28"/>
          <w:szCs w:val="28"/>
        </w:rPr>
        <w:t>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в) обладание участниками процедуры закупки исключител</w:t>
      </w:r>
      <w:r>
        <w:rPr>
          <w:rFonts w:ascii="Times New Roman" w:hAnsi="Times New Roman" w:cs="Times New Roman"/>
          <w:sz w:val="28"/>
          <w:szCs w:val="28"/>
        </w:rPr>
        <w:t>ьными правами на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4"/>
          <w:szCs w:val="24"/>
        </w:rPr>
      </w:pPr>
      <w:r>
        <w:rPr>
          <w:rFonts w:ascii="Times New Roman" w:hAnsi="Times New Roman" w:cs="Times New Roman"/>
          <w:sz w:val="28"/>
          <w:szCs w:val="28"/>
        </w:rPr>
        <w:t>объекты интеллектуальной собственности, если в связи с исполнением договора Заказчик приобретает права на объекты интеллектуальной собственности; г) копии документов, подтверждающих соответствие участника процедуры</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закупки требованиям, о</w:t>
      </w:r>
      <w:r>
        <w:rPr>
          <w:rFonts w:ascii="Times New Roman" w:hAnsi="Times New Roman" w:cs="Times New Roman"/>
          <w:sz w:val="28"/>
          <w:szCs w:val="28"/>
        </w:rPr>
        <w:t>бязательным требованиям, установленным статьей 12 настоящего Положения.</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4) 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5 ста</w:t>
      </w:r>
      <w:r>
        <w:rPr>
          <w:rFonts w:ascii="Times New Roman" w:hAnsi="Times New Roman" w:cs="Times New Roman"/>
          <w:sz w:val="28"/>
          <w:szCs w:val="28"/>
        </w:rPr>
        <w:t>тьи 12,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000000" w:rsidRDefault="00143253">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143253">
      <w:pPr>
        <w:pStyle w:val="a0"/>
        <w:widowControl w:val="0"/>
        <w:numPr>
          <w:ilvl w:val="0"/>
          <w:numId w:val="42"/>
        </w:numPr>
        <w:tabs>
          <w:tab w:val="clear" w:pos="720"/>
          <w:tab w:val="num" w:pos="381"/>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42"/>
        </w:numPr>
        <w:tabs>
          <w:tab w:val="clear" w:pos="720"/>
          <w:tab w:val="num" w:pos="310"/>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Все листы заявки на участие в конкурсе, все листы тома заявки на участие в конку</w:t>
      </w:r>
      <w:r>
        <w:rPr>
          <w:rFonts w:ascii="Times New Roman" w:hAnsi="Times New Roman" w:cs="Times New Roman"/>
          <w:sz w:val="28"/>
          <w:szCs w:val="28"/>
        </w:rPr>
        <w:t>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w:t>
      </w:r>
      <w:r>
        <w:rPr>
          <w:rFonts w:ascii="Times New Roman" w:hAnsi="Times New Roman" w:cs="Times New Roman"/>
          <w:sz w:val="28"/>
          <w:szCs w:val="28"/>
        </w:rPr>
        <w:t xml:space="preserve"> процедуры закупки или лицом, уполномоченным таким участником процедуры закупки.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w:t>
      </w:r>
      <w:r>
        <w:rPr>
          <w:rFonts w:ascii="Times New Roman" w:hAnsi="Times New Roman" w:cs="Times New Roman"/>
          <w:sz w:val="28"/>
          <w:szCs w:val="28"/>
        </w:rPr>
        <w:t xml:space="preserve">астие в конкурсе.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w:t>
      </w:r>
      <w:r>
        <w:rPr>
          <w:rFonts w:ascii="Times New Roman" w:hAnsi="Times New Roman" w:cs="Times New Roman"/>
          <w:sz w:val="28"/>
          <w:szCs w:val="28"/>
        </w:rPr>
        <w:t xml:space="preserve">стию в конкурсе.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w:t>
      </w:r>
      <w:r>
        <w:rPr>
          <w:rFonts w:ascii="Times New Roman" w:hAnsi="Times New Roman" w:cs="Times New Roman"/>
          <w:sz w:val="28"/>
          <w:szCs w:val="28"/>
        </w:rPr>
        <w:t xml:space="preserve">тника за исключением случаев, указанных в пункте 6 части 5 статьи 22 и пунктах 1, 2 части 1.2 статьи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43"/>
        </w:numPr>
        <w:tabs>
          <w:tab w:val="clear" w:pos="720"/>
          <w:tab w:val="num" w:pos="343"/>
        </w:tabs>
        <w:overflowPunct w:val="0"/>
        <w:autoSpaceDE w:val="0"/>
        <w:autoSpaceDN w:val="0"/>
        <w:adjustRightInd w:val="0"/>
        <w:spacing w:after="0" w:line="239" w:lineRule="auto"/>
        <w:ind w:left="343" w:hanging="343"/>
        <w:jc w:val="both"/>
        <w:rPr>
          <w:rFonts w:ascii="Times New Roman" w:hAnsi="Times New Roman" w:cs="Times New Roman"/>
          <w:sz w:val="28"/>
          <w:szCs w:val="28"/>
        </w:rPr>
      </w:pPr>
      <w:r>
        <w:rPr>
          <w:rFonts w:ascii="Times New Roman" w:hAnsi="Times New Roman" w:cs="Times New Roman"/>
          <w:sz w:val="28"/>
          <w:szCs w:val="28"/>
        </w:rPr>
        <w:t xml:space="preserve">настоящего Положения.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44"/>
        </w:numPr>
        <w:tabs>
          <w:tab w:val="clear" w:pos="720"/>
          <w:tab w:val="num" w:pos="47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Требовать от участника процедуры закупки иное, за исключением предусмотренных настоящим Положением документов и сведений,</w:t>
      </w:r>
      <w:r>
        <w:rPr>
          <w:rFonts w:ascii="Times New Roman" w:hAnsi="Times New Roman" w:cs="Times New Roman"/>
          <w:sz w:val="28"/>
          <w:szCs w:val="28"/>
        </w:rPr>
        <w:t xml:space="preserve"> не допускается.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44"/>
        </w:numPr>
        <w:tabs>
          <w:tab w:val="clear" w:pos="720"/>
          <w:tab w:val="num" w:pos="293"/>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При получении заявки на участие в конкурсе, поданной в форме электронного документа, Заказчик, организатор проведения закупки, обязаны подтвердить в письменной форме или в форме электронного документа ее получение в течение одного ра</w:t>
      </w:r>
      <w:r>
        <w:rPr>
          <w:rFonts w:ascii="Times New Roman" w:hAnsi="Times New Roman" w:cs="Times New Roman"/>
          <w:sz w:val="28"/>
          <w:szCs w:val="28"/>
        </w:rPr>
        <w:t xml:space="preserve">бочего дня со дня получения такой заявки.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6" w:left="1277" w:header="720" w:footer="720" w:gutter="0"/>
          <w:cols w:space="720" w:equalWidth="0">
            <w:col w:w="9783"/>
          </w:cols>
          <w:noEndnote/>
        </w:sectPr>
      </w:pPr>
    </w:p>
    <w:p w:rsidR="00000000" w:rsidRDefault="00143253">
      <w:pPr>
        <w:pStyle w:val="a0"/>
        <w:widowControl w:val="0"/>
        <w:numPr>
          <w:ilvl w:val="0"/>
          <w:numId w:val="45"/>
        </w:numPr>
        <w:tabs>
          <w:tab w:val="clear" w:pos="720"/>
          <w:tab w:val="num" w:pos="312"/>
        </w:tabs>
        <w:overflowPunct w:val="0"/>
        <w:autoSpaceDE w:val="0"/>
        <w:autoSpaceDN w:val="0"/>
        <w:adjustRightInd w:val="0"/>
        <w:spacing w:after="0" w:line="215" w:lineRule="auto"/>
        <w:ind w:left="3" w:hanging="3"/>
        <w:jc w:val="both"/>
        <w:rPr>
          <w:rFonts w:ascii="Times New Roman" w:hAnsi="Times New Roman" w:cs="Times New Roman"/>
          <w:sz w:val="28"/>
          <w:szCs w:val="28"/>
        </w:rPr>
      </w:pPr>
      <w:bookmarkStart w:id="26" w:name="page53"/>
      <w:bookmarkEnd w:id="26"/>
      <w:r>
        <w:rPr>
          <w:rFonts w:ascii="Times New Roman" w:hAnsi="Times New Roman" w:cs="Times New Roman"/>
          <w:sz w:val="28"/>
          <w:szCs w:val="28"/>
        </w:rPr>
        <w:t xml:space="preserve">Участник процедуры закупки вправе подать только одну заявку на участие в конкурсе в отношении каждого предмета конкурса.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8"/>
          <w:szCs w:val="28"/>
        </w:rPr>
      </w:pPr>
      <w:r>
        <w:rPr>
          <w:rFonts w:ascii="Times New Roman" w:hAnsi="Times New Roman" w:cs="Times New Roman"/>
          <w:sz w:val="28"/>
          <w:szCs w:val="28"/>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w:t>
      </w:r>
      <w:r>
        <w:rPr>
          <w:rFonts w:ascii="Times New Roman" w:hAnsi="Times New Roman" w:cs="Times New Roman"/>
          <w:sz w:val="28"/>
          <w:szCs w:val="28"/>
        </w:rPr>
        <w:t>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w:t>
      </w:r>
      <w:r>
        <w:rPr>
          <w:rFonts w:ascii="Times New Roman" w:hAnsi="Times New Roman" w:cs="Times New Roman"/>
          <w:sz w:val="28"/>
          <w:szCs w:val="28"/>
        </w:rPr>
        <w:t xml:space="preserve">нкурсной документацией альтернативными параметрами, такое предложение считается основным.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45"/>
        </w:numPr>
        <w:tabs>
          <w:tab w:val="clear" w:pos="720"/>
          <w:tab w:val="num" w:pos="297"/>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w:t>
      </w:r>
      <w:r>
        <w:rPr>
          <w:rFonts w:ascii="Times New Roman" w:hAnsi="Times New Roman" w:cs="Times New Roman"/>
          <w:sz w:val="28"/>
          <w:szCs w:val="28"/>
        </w:rPr>
        <w:t xml:space="preserve"> на участие в конкурсе.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45"/>
        </w:numPr>
        <w:tabs>
          <w:tab w:val="clear" w:pos="720"/>
          <w:tab w:val="num" w:pos="503"/>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Участники процедуры закупки, подавшие заявки на участие в конкурсе, Заказчик, организатор проведения закупки, обязаны обеспечить целостность конвертов с заявками и конфиденциальность сведений, содержащихся в таких заявках до </w:t>
      </w:r>
      <w:r>
        <w:rPr>
          <w:rFonts w:ascii="Times New Roman" w:hAnsi="Times New Roman" w:cs="Times New Roman"/>
          <w:sz w:val="28"/>
          <w:szCs w:val="28"/>
        </w:rPr>
        <w:t xml:space="preserve">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45"/>
        </w:numPr>
        <w:tabs>
          <w:tab w:val="clear" w:pos="720"/>
          <w:tab w:val="num" w:pos="518"/>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Участник процедуры закупки, подавший заявку на участие в конкурсе,</w:t>
      </w:r>
      <w:r>
        <w:rPr>
          <w:rFonts w:ascii="Times New Roman" w:hAnsi="Times New Roman" w:cs="Times New Roman"/>
          <w:sz w:val="28"/>
          <w:szCs w:val="28"/>
        </w:rPr>
        <w:t xml:space="preserve">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Порядок</w:t>
      </w:r>
      <w:r>
        <w:rPr>
          <w:rFonts w:ascii="Times New Roman" w:hAnsi="Times New Roman" w:cs="Times New Roman"/>
          <w:sz w:val="28"/>
          <w:szCs w:val="28"/>
        </w:rPr>
        <w:t xml:space="preserve">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10 настоящего Положения.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45"/>
        </w:numPr>
        <w:tabs>
          <w:tab w:val="clear" w:pos="720"/>
          <w:tab w:val="num" w:pos="434"/>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организатором проведения закупки, специализиро</w:t>
      </w:r>
      <w:r>
        <w:rPr>
          <w:rFonts w:ascii="Times New Roman" w:hAnsi="Times New Roman" w:cs="Times New Roman"/>
          <w:sz w:val="28"/>
          <w:szCs w:val="28"/>
        </w:rPr>
        <w:t xml:space="preserve">ванной организацией, электронной торговой площадкой.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8"/>
          <w:szCs w:val="28"/>
        </w:rPr>
      </w:pPr>
      <w:r>
        <w:rPr>
          <w:rFonts w:ascii="Times New Roman" w:hAnsi="Times New Roman" w:cs="Times New Roman"/>
          <w:sz w:val="28"/>
          <w:szCs w:val="28"/>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w:t>
      </w:r>
      <w:r>
        <w:rPr>
          <w:rFonts w:ascii="Times New Roman" w:hAnsi="Times New Roman" w:cs="Times New Roman"/>
          <w:sz w:val="28"/>
          <w:szCs w:val="28"/>
        </w:rPr>
        <w:t xml:space="preserve">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w:t>
      </w:r>
      <w:r>
        <w:rPr>
          <w:rFonts w:ascii="Times New Roman" w:hAnsi="Times New Roman" w:cs="Times New Roman"/>
          <w:sz w:val="28"/>
          <w:szCs w:val="28"/>
        </w:rPr>
        <w:t xml:space="preserve">пки, подавшего конверт с заявкой на участие в конкурсе, Заказчик, организатор проведения закупки, выдают расписку в получении конверта с такой заявкой с указанием даты и времени его получения.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45"/>
        </w:numPr>
        <w:tabs>
          <w:tab w:val="clear" w:pos="720"/>
          <w:tab w:val="num" w:pos="489"/>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w:t>
      </w:r>
      <w:r>
        <w:rPr>
          <w:rFonts w:ascii="Times New Roman" w:hAnsi="Times New Roman" w:cs="Times New Roman"/>
          <w:sz w:val="28"/>
          <w:szCs w:val="28"/>
        </w:rPr>
        <w:t xml:space="preserve">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45"/>
        </w:numPr>
        <w:tabs>
          <w:tab w:val="clear" w:pos="720"/>
          <w:tab w:val="num" w:pos="47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w:t>
      </w:r>
      <w:r>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bookmarkStart w:id="27" w:name="page55"/>
      <w:bookmarkEnd w:id="27"/>
      <w:r>
        <w:rPr>
          <w:rFonts w:ascii="Times New Roman" w:hAnsi="Times New Roman" w:cs="Times New Roman"/>
          <w:sz w:val="28"/>
          <w:szCs w:val="28"/>
        </w:rPr>
        <w:t>документа зая</w:t>
      </w:r>
      <w:r>
        <w:rPr>
          <w:rFonts w:ascii="Times New Roman" w:hAnsi="Times New Roman" w:cs="Times New Roman"/>
          <w:sz w:val="28"/>
          <w:szCs w:val="28"/>
        </w:rPr>
        <w:t>вке на участие в конкурсе и указанная заявка рассматривается и оценивается в порядке, установленном статьями 16, 22, 23 настоящего Положения.</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6" w:lineRule="auto"/>
        <w:ind w:left="3"/>
        <w:jc w:val="both"/>
        <w:rPr>
          <w:rFonts w:ascii="Times New Roman" w:hAnsi="Times New Roman" w:cs="Times New Roman"/>
          <w:sz w:val="24"/>
          <w:szCs w:val="24"/>
        </w:rPr>
      </w:pPr>
      <w:r>
        <w:rPr>
          <w:rFonts w:ascii="Times New Roman" w:hAnsi="Times New Roman" w:cs="Times New Roman"/>
          <w:sz w:val="28"/>
          <w:szCs w:val="28"/>
        </w:rPr>
        <w:t>В случае, если указанная заявка соответствует требованиям и условиям, предусмотренным конкурсной документацией, З</w:t>
      </w:r>
      <w:r>
        <w:rPr>
          <w:rFonts w:ascii="Times New Roman" w:hAnsi="Times New Roman" w:cs="Times New Roman"/>
          <w:sz w:val="28"/>
          <w:szCs w:val="28"/>
        </w:rPr>
        <w:t xml:space="preserve">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w:t>
      </w:r>
      <w:r>
        <w:rPr>
          <w:rFonts w:ascii="Times New Roman" w:hAnsi="Times New Roman" w:cs="Times New Roman"/>
          <w:sz w:val="28"/>
          <w:szCs w:val="28"/>
        </w:rPr>
        <w:t>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w:t>
      </w:r>
      <w:r>
        <w:rPr>
          <w:rFonts w:ascii="Times New Roman" w:hAnsi="Times New Roman" w:cs="Times New Roman"/>
          <w:sz w:val="28"/>
          <w:szCs w:val="28"/>
        </w:rPr>
        <w:t>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w:t>
      </w:r>
      <w:r>
        <w:rPr>
          <w:rFonts w:ascii="Times New Roman" w:hAnsi="Times New Roman" w:cs="Times New Roman"/>
          <w:sz w:val="28"/>
          <w:szCs w:val="28"/>
        </w:rPr>
        <w:t xml:space="preserve"> не вправе отказаться от заключения договора.</w:t>
      </w:r>
    </w:p>
    <w:p w:rsidR="00000000" w:rsidRDefault="00143253">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143253">
      <w:pPr>
        <w:pStyle w:val="a0"/>
        <w:widowControl w:val="0"/>
        <w:numPr>
          <w:ilvl w:val="0"/>
          <w:numId w:val="46"/>
        </w:numPr>
        <w:tabs>
          <w:tab w:val="clear" w:pos="720"/>
          <w:tab w:val="num" w:pos="573"/>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w:t>
      </w:r>
      <w:r>
        <w:rPr>
          <w:rFonts w:ascii="Times New Roman" w:hAnsi="Times New Roman" w:cs="Times New Roman"/>
          <w:sz w:val="28"/>
          <w:szCs w:val="28"/>
        </w:rPr>
        <w:t xml:space="preserve">лено, определяется статьей 14 настоящего Положения.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46"/>
        </w:numPr>
        <w:tabs>
          <w:tab w:val="clear" w:pos="720"/>
          <w:tab w:val="num" w:pos="453"/>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При непредставлении Заказчику участником процедуры закупки, с которым заключается договор в соответствии с частью 14 настоящей статьи, в срок, предусмотренный конкурсной документацией,</w:t>
      </w:r>
      <w:r>
        <w:rPr>
          <w:rFonts w:ascii="Times New Roman" w:hAnsi="Times New Roman" w:cs="Times New Roman"/>
          <w:sz w:val="28"/>
          <w:szCs w:val="28"/>
        </w:rPr>
        <w:t xml:space="preserve"> подписанного договора, а также обеспечения исполнения договора в случае, если Заказчиком, организатором проведения закупки было установлено требование представления обеспечения исполнения договора до его заключения, такой участник процедуры закупки призна</w:t>
      </w:r>
      <w:r>
        <w:rPr>
          <w:rFonts w:ascii="Times New Roman" w:hAnsi="Times New Roman" w:cs="Times New Roman"/>
          <w:sz w:val="28"/>
          <w:szCs w:val="28"/>
        </w:rPr>
        <w:t xml:space="preserve">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 </w:t>
      </w:r>
    </w:p>
    <w:p w:rsidR="00000000" w:rsidRDefault="00143253">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2" w:lineRule="auto"/>
        <w:ind w:left="3"/>
        <w:jc w:val="both"/>
        <w:rPr>
          <w:rFonts w:ascii="Times New Roman" w:hAnsi="Times New Roman" w:cs="Times New Roman"/>
          <w:sz w:val="24"/>
          <w:szCs w:val="24"/>
        </w:rPr>
      </w:pPr>
      <w:r>
        <w:rPr>
          <w:rFonts w:ascii="Times New Roman" w:hAnsi="Times New Roman" w:cs="Times New Roman"/>
          <w:b/>
          <w:bCs/>
          <w:sz w:val="28"/>
          <w:szCs w:val="28"/>
        </w:rPr>
        <w:t>Статья 22. Порядок вскрытия конвертов с зая</w:t>
      </w:r>
      <w:r>
        <w:rPr>
          <w:rFonts w:ascii="Times New Roman" w:hAnsi="Times New Roman" w:cs="Times New Roman"/>
          <w:b/>
          <w:bCs/>
          <w:sz w:val="28"/>
          <w:szCs w:val="28"/>
        </w:rPr>
        <w:t>вками на участие в конкурсе и открытия доступа к поданным в форме электронных документов заявкам на участие в конкурсе</w:t>
      </w:r>
    </w:p>
    <w:p w:rsidR="00000000" w:rsidRDefault="00143253">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143253">
      <w:pPr>
        <w:pStyle w:val="a0"/>
        <w:widowControl w:val="0"/>
        <w:numPr>
          <w:ilvl w:val="0"/>
          <w:numId w:val="47"/>
        </w:numPr>
        <w:tabs>
          <w:tab w:val="clear" w:pos="720"/>
          <w:tab w:val="num" w:pos="319"/>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Публично в день, во время и в месте, указанных в извещении о проведении конкурса, Комиссией вскрываются конверты с заявками на участ</w:t>
      </w:r>
      <w:r>
        <w:rPr>
          <w:rFonts w:ascii="Times New Roman" w:hAnsi="Times New Roman" w:cs="Times New Roman"/>
          <w:sz w:val="28"/>
          <w:szCs w:val="28"/>
        </w:rPr>
        <w:t>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w:t>
      </w:r>
      <w:r>
        <w:rPr>
          <w:rFonts w:ascii="Times New Roman" w:hAnsi="Times New Roman" w:cs="Times New Roman"/>
          <w:sz w:val="28"/>
          <w:szCs w:val="28"/>
        </w:rPr>
        <w:t xml:space="preserve">онкурсе осуществляются в один день.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47"/>
        </w:numPr>
        <w:tabs>
          <w:tab w:val="clear" w:pos="720"/>
          <w:tab w:val="num" w:pos="345"/>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w:t>
      </w:r>
      <w:r>
        <w:rPr>
          <w:rFonts w:ascii="Times New Roman" w:hAnsi="Times New Roman" w:cs="Times New Roman"/>
          <w:sz w:val="28"/>
          <w:szCs w:val="28"/>
        </w:rPr>
        <w:t>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w:t>
      </w:r>
      <w:r>
        <w:rPr>
          <w:rFonts w:ascii="Times New Roman" w:hAnsi="Times New Roman" w:cs="Times New Roman"/>
          <w:sz w:val="28"/>
          <w:szCs w:val="28"/>
        </w:rPr>
        <w:t xml:space="preserve">х конвертов и открытии доступа к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bookmarkStart w:id="28" w:name="page57"/>
      <w:bookmarkEnd w:id="28"/>
      <w:r>
        <w:rPr>
          <w:rFonts w:ascii="Times New Roman" w:hAnsi="Times New Roman" w:cs="Times New Roman"/>
          <w:sz w:val="28"/>
          <w:szCs w:val="28"/>
        </w:rPr>
        <w:t>поданным в форме электронных документов заявкам на участие в конкурсе участникам процедуры закупки о возможности подать заявки на участие в конкурсе,</w:t>
      </w:r>
      <w:r>
        <w:rPr>
          <w:rFonts w:ascii="Times New Roman" w:hAnsi="Times New Roman" w:cs="Times New Roman"/>
          <w:sz w:val="28"/>
          <w:szCs w:val="28"/>
        </w:rPr>
        <w:t xml:space="preserve">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48"/>
        </w:numPr>
        <w:tabs>
          <w:tab w:val="clear" w:pos="720"/>
          <w:tab w:val="num" w:pos="384"/>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Комиссией вскрываются конверты с заявками н</w:t>
      </w:r>
      <w:r>
        <w:rPr>
          <w:rFonts w:ascii="Times New Roman" w:hAnsi="Times New Roman" w:cs="Times New Roman"/>
          <w:sz w:val="28"/>
          <w:szCs w:val="28"/>
        </w:rPr>
        <w:t>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организатору проведения закупок до вскрытия заявок на участие в конкурсе и открытия доступа к пода</w:t>
      </w:r>
      <w:r>
        <w:rPr>
          <w:rFonts w:ascii="Times New Roman" w:hAnsi="Times New Roman" w:cs="Times New Roman"/>
          <w:sz w:val="28"/>
          <w:szCs w:val="28"/>
        </w:rPr>
        <w:t xml:space="preserve">нным в форме электронных документов заявкам на участие в конкурсе.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w:t>
      </w:r>
      <w:r>
        <w:rPr>
          <w:rFonts w:ascii="Times New Roman" w:hAnsi="Times New Roman" w:cs="Times New Roman"/>
          <w:sz w:val="28"/>
          <w:szCs w:val="28"/>
        </w:rPr>
        <w:t xml:space="preserve">аявки на участие в конкурсе такого участника процедуры закупки не рассматриваются и возвращаются такому участнику.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48"/>
        </w:numPr>
        <w:tabs>
          <w:tab w:val="clear" w:pos="720"/>
          <w:tab w:val="num" w:pos="319"/>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Участники процедуры закупки, подавшие заявки на участие в конкурсе, или их представители вправе присутствовать при вскрытии конвертов с</w:t>
      </w:r>
      <w:r>
        <w:rPr>
          <w:rFonts w:ascii="Times New Roman" w:hAnsi="Times New Roman" w:cs="Times New Roman"/>
          <w:sz w:val="28"/>
          <w:szCs w:val="28"/>
        </w:rPr>
        <w:t xml:space="preserve"> заявками на участие в конкурсе и открытии доступа к поданным в форме электронных документов заявкам на участие в конкурсе.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48"/>
        </w:numPr>
        <w:tabs>
          <w:tab w:val="clear" w:pos="720"/>
          <w:tab w:val="num" w:pos="283"/>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 вскрытии конвертов с заявками на участие в </w:t>
      </w:r>
      <w:r>
        <w:rPr>
          <w:rFonts w:ascii="Times New Roman" w:hAnsi="Times New Roman" w:cs="Times New Roman"/>
          <w:sz w:val="28"/>
          <w:szCs w:val="28"/>
        </w:rPr>
        <w:t xml:space="preserve">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w:t>
      </w:r>
      <w:r>
        <w:rPr>
          <w:rFonts w:ascii="Times New Roman" w:hAnsi="Times New Roman" w:cs="Times New Roman"/>
          <w:sz w:val="28"/>
          <w:szCs w:val="28"/>
        </w:rPr>
        <w:t xml:space="preserve">на участие в конкурсе следующие сведения: </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49"/>
        </w:numPr>
        <w:tabs>
          <w:tab w:val="clear" w:pos="720"/>
          <w:tab w:val="num" w:pos="45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w:t>
      </w:r>
      <w:r>
        <w:rPr>
          <w:rFonts w:ascii="Times New Roman" w:hAnsi="Times New Roman" w:cs="Times New Roman"/>
          <w:sz w:val="28"/>
          <w:szCs w:val="28"/>
        </w:rPr>
        <w:t xml:space="preserve">п к поданной в форме электронного документа заявке на участие в конкурсе которого открывается;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49"/>
        </w:numPr>
        <w:tabs>
          <w:tab w:val="clear" w:pos="720"/>
          <w:tab w:val="num" w:pos="398"/>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наличие основных сведений и документов, предусмотренных конкурсной документацией;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49"/>
        </w:numPr>
        <w:tabs>
          <w:tab w:val="clear" w:pos="720"/>
          <w:tab w:val="num" w:pos="415"/>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условия исполнения договора, указанные в такой заявке и являющиеся </w:t>
      </w:r>
      <w:r>
        <w:rPr>
          <w:rFonts w:ascii="Times New Roman" w:hAnsi="Times New Roman" w:cs="Times New Roman"/>
          <w:sz w:val="28"/>
          <w:szCs w:val="28"/>
        </w:rPr>
        <w:t xml:space="preserve">критерием оценки заявок на участие в конкурсе;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49"/>
        </w:numPr>
        <w:tabs>
          <w:tab w:val="clear" w:pos="720"/>
          <w:tab w:val="num" w:pos="446"/>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w:t>
      </w:r>
      <w:r>
        <w:rPr>
          <w:rFonts w:ascii="Times New Roman" w:hAnsi="Times New Roman" w:cs="Times New Roman"/>
          <w:sz w:val="28"/>
          <w:szCs w:val="28"/>
        </w:rPr>
        <w:t xml:space="preserve">пектам конкурсной документации поданы данные альтернативные предложения;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49"/>
        </w:numPr>
        <w:tabs>
          <w:tab w:val="clear" w:pos="720"/>
          <w:tab w:val="num" w:pos="355"/>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информацию о признании конкурса несостоявшимся в случае, если он был признан таковым в соответствии с частью 7 настоящей статьи;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49"/>
        </w:numPr>
        <w:tabs>
          <w:tab w:val="clear" w:pos="720"/>
          <w:tab w:val="num" w:pos="35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информация о не 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В случае установления при вскрытии конвертов с заявк</w:t>
      </w:r>
      <w:r>
        <w:rPr>
          <w:rFonts w:ascii="Times New Roman" w:hAnsi="Times New Roman" w:cs="Times New Roman"/>
          <w:sz w:val="28"/>
          <w:szCs w:val="28"/>
        </w:rPr>
        <w:t xml:space="preserve">ами на участие в конкурсе факта ненадлежащего исполнения участником процедуры закупки требований, установленных частью 5 статьи 21 настоящего Положения, в части отсутствия прошивки заявки на участие в конкурсе, тома заявки на участие в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6" w:lineRule="auto"/>
        <w:ind w:left="3"/>
        <w:jc w:val="both"/>
        <w:rPr>
          <w:rFonts w:ascii="Times New Roman" w:hAnsi="Times New Roman" w:cs="Times New Roman"/>
          <w:sz w:val="24"/>
          <w:szCs w:val="24"/>
        </w:rPr>
      </w:pPr>
      <w:bookmarkStart w:id="29" w:name="page59"/>
      <w:bookmarkEnd w:id="29"/>
      <w:r>
        <w:rPr>
          <w:rFonts w:ascii="Times New Roman" w:hAnsi="Times New Roman" w:cs="Times New Roman"/>
          <w:sz w:val="28"/>
          <w:szCs w:val="28"/>
        </w:rPr>
        <w:t>конкурсе для конкурсов с начальной (максимальной) ценой договора 20 000 000 (двадцать миллионов) рублей с НДС и более, представителю участника процедуры закупки, направившего данную заявку, предоставляется право на прош</w:t>
      </w:r>
      <w:r>
        <w:rPr>
          <w:rFonts w:ascii="Times New Roman" w:hAnsi="Times New Roman" w:cs="Times New Roman"/>
          <w:sz w:val="28"/>
          <w:szCs w:val="28"/>
        </w:rPr>
        <w:t>ивку на процедуре вскрытия в течение не более 30 минут всех документов, входящих в состав не прошитой заявки на участие в конкурсе, в единый том (несколько томов) нитью, заклеенной бумажной наклейкой с надписью: «Прошито собственноручно на процедуре вскрыт</w:t>
      </w:r>
      <w:r>
        <w:rPr>
          <w:rFonts w:ascii="Times New Roman" w:hAnsi="Times New Roman" w:cs="Times New Roman"/>
          <w:sz w:val="28"/>
          <w:szCs w:val="28"/>
        </w:rPr>
        <w:t>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организатора прове</w:t>
      </w:r>
      <w:r>
        <w:rPr>
          <w:rFonts w:ascii="Times New Roman" w:hAnsi="Times New Roman" w:cs="Times New Roman"/>
          <w:sz w:val="28"/>
          <w:szCs w:val="28"/>
        </w:rPr>
        <w:t>дения закупки, которые свидетельствуют факт прошивки заявки на участие в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w:t>
      </w:r>
      <w:r>
        <w:rPr>
          <w:rFonts w:ascii="Times New Roman" w:hAnsi="Times New Roman" w:cs="Times New Roman"/>
          <w:sz w:val="28"/>
          <w:szCs w:val="28"/>
        </w:rPr>
        <w:t xml:space="preserve"> участие в конкурсе, не прошитая заявка на участие в конкурсе не рассматривается.</w:t>
      </w:r>
    </w:p>
    <w:p w:rsidR="00000000" w:rsidRDefault="00143253">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заявки на участие в конкурсе на заседании ко</w:t>
      </w:r>
      <w:r>
        <w:rPr>
          <w:rFonts w:ascii="Times New Roman" w:hAnsi="Times New Roman" w:cs="Times New Roman"/>
          <w:sz w:val="28"/>
          <w:szCs w:val="28"/>
        </w:rPr>
        <w:t>нкурсной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50"/>
        </w:numPr>
        <w:tabs>
          <w:tab w:val="clear" w:pos="720"/>
          <w:tab w:val="num" w:pos="31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Прото</w:t>
      </w:r>
      <w:r>
        <w:rPr>
          <w:rFonts w:ascii="Times New Roman" w:hAnsi="Times New Roman" w:cs="Times New Roman"/>
          <w:sz w:val="28"/>
          <w:szCs w:val="28"/>
        </w:rPr>
        <w:t xml:space="preserve">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w:t>
      </w:r>
      <w:r>
        <w:rPr>
          <w:rFonts w:ascii="Times New Roman" w:hAnsi="Times New Roman" w:cs="Times New Roman"/>
          <w:sz w:val="28"/>
          <w:szCs w:val="28"/>
        </w:rPr>
        <w:t xml:space="preserve">организатором проведения закупки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Протокол вскрытия конвертов с заявками размещается Зак</w:t>
      </w:r>
      <w:r>
        <w:rPr>
          <w:rFonts w:ascii="Times New Roman" w:hAnsi="Times New Roman" w:cs="Times New Roman"/>
          <w:sz w:val="28"/>
          <w:szCs w:val="28"/>
        </w:rPr>
        <w:t xml:space="preserve">азчиком, организатором проведения закупки, не позднее чем через три дня со дня подписания протокола на Официальном сайте.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50"/>
        </w:numPr>
        <w:tabs>
          <w:tab w:val="clear" w:pos="720"/>
          <w:tab w:val="num" w:pos="285"/>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w:t>
      </w:r>
      <w:r>
        <w:rPr>
          <w:rFonts w:ascii="Times New Roman" w:hAnsi="Times New Roman" w:cs="Times New Roman"/>
          <w:sz w:val="28"/>
          <w:szCs w:val="28"/>
        </w:rPr>
        <w:t xml:space="preserve">но ни одной заявки на участие в конкурсе, в указанный протокол вносится информация о признании конкурса несостоявшимся.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50"/>
        </w:numPr>
        <w:tabs>
          <w:tab w:val="clear" w:pos="720"/>
          <w:tab w:val="num" w:pos="365"/>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По</w:t>
      </w:r>
      <w:r>
        <w:rPr>
          <w:rFonts w:ascii="Times New Roman" w:hAnsi="Times New Roman" w:cs="Times New Roman"/>
          <w:sz w:val="28"/>
          <w:szCs w:val="28"/>
        </w:rPr>
        <w:t xml:space="preserve">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w:t>
      </w:r>
      <w:r>
        <w:rPr>
          <w:rFonts w:ascii="Times New Roman" w:hAnsi="Times New Roman" w:cs="Times New Roman"/>
          <w:sz w:val="28"/>
          <w:szCs w:val="28"/>
        </w:rPr>
        <w:t>(для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w:t>
      </w:r>
      <w:r>
        <w:rPr>
          <w:rFonts w:ascii="Times New Roman" w:hAnsi="Times New Roman" w:cs="Times New Roman"/>
          <w:sz w:val="28"/>
          <w:szCs w:val="28"/>
        </w:rPr>
        <w:t xml:space="preserve">вки возвращаются участникам процедуры закупки. </w:t>
      </w:r>
    </w:p>
    <w:p w:rsidR="00000000" w:rsidRDefault="00143253">
      <w:pPr>
        <w:pStyle w:val="a0"/>
        <w:widowControl w:val="0"/>
        <w:autoSpaceDE w:val="0"/>
        <w:autoSpaceDN w:val="0"/>
        <w:adjustRightInd w:val="0"/>
        <w:spacing w:after="0" w:line="75" w:lineRule="exact"/>
        <w:rPr>
          <w:rFonts w:ascii="Times New Roman" w:hAnsi="Times New Roman" w:cs="Times New Roman"/>
          <w:sz w:val="28"/>
          <w:szCs w:val="28"/>
        </w:rPr>
      </w:pPr>
    </w:p>
    <w:p w:rsidR="00000000" w:rsidRDefault="00143253">
      <w:pPr>
        <w:pStyle w:val="a0"/>
        <w:widowControl w:val="0"/>
        <w:numPr>
          <w:ilvl w:val="0"/>
          <w:numId w:val="50"/>
        </w:numPr>
        <w:tabs>
          <w:tab w:val="clear" w:pos="720"/>
          <w:tab w:val="num" w:pos="406"/>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w:t>
      </w:r>
      <w:r>
        <w:rPr>
          <w:rFonts w:ascii="Times New Roman" w:hAnsi="Times New Roman" w:cs="Times New Roman"/>
          <w:sz w:val="28"/>
          <w:szCs w:val="28"/>
        </w:rPr>
        <w:t xml:space="preserve">ыло установлено, определяется статьей 10 настоящего Положения.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30" w:name="page61"/>
      <w:bookmarkEnd w:id="30"/>
      <w:r>
        <w:rPr>
          <w:rFonts w:ascii="Times New Roman" w:hAnsi="Times New Roman" w:cs="Times New Roman"/>
          <w:b/>
          <w:bCs/>
          <w:sz w:val="28"/>
          <w:szCs w:val="28"/>
        </w:rPr>
        <w:t>Статья 23. Порядок рассмотрения заявок на участие в конкурсе</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1. Конкурсная комиссия рассматривает заявки на участие в конкурсе на соответствие требованиям</w:t>
      </w:r>
      <w:r>
        <w:rPr>
          <w:rFonts w:ascii="Times New Roman" w:hAnsi="Times New Roman" w:cs="Times New Roman"/>
          <w:sz w:val="28"/>
          <w:szCs w:val="28"/>
        </w:rPr>
        <w:t xml:space="preserve">,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w:t>
      </w:r>
      <w:r>
        <w:rPr>
          <w:rFonts w:ascii="Times New Roman" w:hAnsi="Times New Roman" w:cs="Times New Roman"/>
          <w:sz w:val="28"/>
          <w:szCs w:val="28"/>
        </w:rPr>
        <w:t>документацией, если требования к соисполнителям (субподрядчикам, субпоставщикам) были установлены в конкурсной документации.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w:t>
      </w:r>
      <w:r>
        <w:rPr>
          <w:rFonts w:ascii="Times New Roman" w:hAnsi="Times New Roman" w:cs="Times New Roman"/>
          <w:sz w:val="28"/>
          <w:szCs w:val="28"/>
        </w:rPr>
        <w:t>лен в конкурсной документации.</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numPr>
          <w:ilvl w:val="0"/>
          <w:numId w:val="51"/>
        </w:numPr>
        <w:tabs>
          <w:tab w:val="clear" w:pos="720"/>
          <w:tab w:val="num" w:pos="761"/>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заявок на участие в конкурсе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w:t>
      </w:r>
      <w:r>
        <w:rPr>
          <w:rFonts w:ascii="Times New Roman" w:hAnsi="Times New Roman" w:cs="Times New Roman"/>
          <w:sz w:val="28"/>
          <w:szCs w:val="28"/>
        </w:rPr>
        <w:t>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w:t>
      </w:r>
      <w:r>
        <w:rPr>
          <w:rFonts w:ascii="Times New Roman" w:hAnsi="Times New Roman" w:cs="Times New Roman"/>
          <w:sz w:val="28"/>
          <w:szCs w:val="28"/>
        </w:rPr>
        <w:t xml:space="preserve">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51"/>
        </w:numPr>
        <w:tabs>
          <w:tab w:val="clear" w:pos="720"/>
          <w:tab w:val="num" w:pos="518"/>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проведения конкурса с начальной (максимальной) ценой договора 20 000 000 (д</w:t>
      </w:r>
      <w:r>
        <w:rPr>
          <w:rFonts w:ascii="Times New Roman" w:hAnsi="Times New Roman" w:cs="Times New Roman"/>
          <w:sz w:val="28"/>
          <w:szCs w:val="28"/>
        </w:rPr>
        <w:t>вадцать миллионов) рублей с НДС и более в ходе рассмотрения заявок организатор проведения закупки по решению Комиссии вправе, в случае если такая возможность была предусмотрена конкурсной документацией, направить запросы участникам процедуры закупки (при э</w:t>
      </w:r>
      <w:r>
        <w:rPr>
          <w:rFonts w:ascii="Times New Roman" w:hAnsi="Times New Roman" w:cs="Times New Roman"/>
          <w:sz w:val="28"/>
          <w:szCs w:val="28"/>
        </w:rPr>
        <w:t xml:space="preserve">том организатором проведения закупки не должны создаваться преимущественные условия участнику или нескольким участникам процедуры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8"/>
          <w:szCs w:val="28"/>
        </w:rPr>
      </w:pPr>
      <w:r>
        <w:rPr>
          <w:rFonts w:ascii="Times New Roman" w:hAnsi="Times New Roman" w:cs="Times New Roman"/>
          <w:sz w:val="28"/>
          <w:szCs w:val="28"/>
        </w:rPr>
        <w:t>1) о предоставлении не представленных, представленных не в полном объеме или в нечитаемом виде разрешающих докуме</w:t>
      </w:r>
      <w:r>
        <w:rPr>
          <w:rFonts w:ascii="Times New Roman" w:hAnsi="Times New Roman" w:cs="Times New Roman"/>
          <w:sz w:val="28"/>
          <w:szCs w:val="28"/>
        </w:rPr>
        <w:t>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w:t>
      </w:r>
      <w:r>
        <w:rPr>
          <w:rFonts w:ascii="Times New Roman" w:hAnsi="Times New Roman" w:cs="Times New Roman"/>
          <w:sz w:val="28"/>
          <w:szCs w:val="28"/>
        </w:rPr>
        <w:t xml:space="preserve">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4"/>
          <w:szCs w:val="24"/>
        </w:rPr>
      </w:pPr>
      <w:r>
        <w:rPr>
          <w:rFonts w:ascii="Times New Roman" w:hAnsi="Times New Roman" w:cs="Times New Roman"/>
          <w:sz w:val="28"/>
          <w:szCs w:val="28"/>
        </w:rPr>
        <w:t>2) об исправлении выявленных в ходе рассмотрения арифметических и грамматических ошибок в документах,</w:t>
      </w:r>
      <w:r>
        <w:rPr>
          <w:rFonts w:ascii="Times New Roman" w:hAnsi="Times New Roman" w:cs="Times New Roman"/>
          <w:sz w:val="28"/>
          <w:szCs w:val="28"/>
        </w:rPr>
        <w:t xml:space="preserve"> представленных в составе заявки на участие в конкурсе и направлении организатору проведения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w:t>
      </w:r>
      <w:r>
        <w:rPr>
          <w:rFonts w:ascii="Times New Roman" w:hAnsi="Times New Roman" w:cs="Times New Roman"/>
          <w:sz w:val="28"/>
          <w:szCs w:val="28"/>
        </w:rPr>
        <w:t>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w:t>
      </w:r>
      <w:r>
        <w:rPr>
          <w:rFonts w:ascii="Times New Roman" w:hAnsi="Times New Roman" w:cs="Times New Roman"/>
          <w:sz w:val="28"/>
          <w:szCs w:val="28"/>
        </w:rPr>
        <w:t>вке; при несоответствии</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87" w:right="840" w:bottom="551"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3" w:lineRule="auto"/>
        <w:rPr>
          <w:rFonts w:ascii="Times New Roman" w:hAnsi="Times New Roman" w:cs="Times New Roman"/>
          <w:sz w:val="24"/>
          <w:szCs w:val="24"/>
        </w:rPr>
      </w:pPr>
      <w:bookmarkStart w:id="31" w:name="page63"/>
      <w:bookmarkEnd w:id="31"/>
      <w:r>
        <w:rPr>
          <w:rFonts w:ascii="Times New Roman" w:hAnsi="Times New Roman" w:cs="Times New Roman"/>
          <w:sz w:val="28"/>
          <w:szCs w:val="28"/>
        </w:rPr>
        <w:t>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w:t>
      </w:r>
      <w:r>
        <w:rPr>
          <w:rFonts w:ascii="Times New Roman" w:hAnsi="Times New Roman" w:cs="Times New Roman"/>
          <w:sz w:val="28"/>
          <w:szCs w:val="28"/>
        </w:rPr>
        <w:t>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3) о разъяснении полож</w:t>
      </w:r>
      <w:r>
        <w:rPr>
          <w:rFonts w:ascii="Times New Roman" w:hAnsi="Times New Roman" w:cs="Times New Roman"/>
          <w:sz w:val="28"/>
          <w:szCs w:val="28"/>
        </w:rPr>
        <w:t>ений заявок на участие в конкурсе. При этом не</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w:t>
      </w:r>
      <w:r>
        <w:rPr>
          <w:rFonts w:ascii="Times New Roman" w:hAnsi="Times New Roman" w:cs="Times New Roman"/>
          <w:sz w:val="28"/>
          <w:szCs w:val="28"/>
        </w:rPr>
        <w:t>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w:t>
      </w:r>
      <w:r>
        <w:rPr>
          <w:rFonts w:ascii="Times New Roman" w:hAnsi="Times New Roman" w:cs="Times New Roman"/>
          <w:sz w:val="28"/>
          <w:szCs w:val="28"/>
        </w:rPr>
        <w:t xml:space="preserve"> закупки и объем, номенклатуру и цену предлагаемой участником продукции.</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8"/>
          <w:szCs w:val="28"/>
        </w:rPr>
        <w:t>Допускается не направлять участнику процедуры закупки запросы, указанные в пунктах 1 и 2 настоящей части, если в соответствии с частью 5 статьи 23 Положения имеются также иные основа</w:t>
      </w:r>
      <w:r>
        <w:rPr>
          <w:rFonts w:ascii="Times New Roman" w:hAnsi="Times New Roman" w:cs="Times New Roman"/>
          <w:sz w:val="28"/>
          <w:szCs w:val="28"/>
        </w:rPr>
        <w:t>ния для отказа в допуске к участию в конкурсе такого участника.</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8"/>
          <w:szCs w:val="28"/>
        </w:rPr>
        <w:t>Решение Комиссии о направлении участникам процедуры закупки запросов, указанных в пунктах 1, 2, 3 настоящей части, отражается в протоколе заседания конкурсной комиссии, подписываемом всеми пр</w:t>
      </w:r>
      <w:r>
        <w:rPr>
          <w:rFonts w:ascii="Times New Roman" w:hAnsi="Times New Roman" w:cs="Times New Roman"/>
          <w:sz w:val="28"/>
          <w:szCs w:val="28"/>
        </w:rPr>
        <w:t>исутствующими членами Комиссии и Заказчиком, организатором проведения закупки в течение дня, следующего за днем проведения заседания конкурсной комиссии.</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 xml:space="preserve">Протокол заседания Комиссии размещается Заказчиком, организатором проведения закупки, на Официальном </w:t>
      </w:r>
      <w:r>
        <w:rPr>
          <w:rFonts w:ascii="Times New Roman" w:hAnsi="Times New Roman" w:cs="Times New Roman"/>
          <w:sz w:val="28"/>
          <w:szCs w:val="28"/>
        </w:rPr>
        <w:t>сайте не позднее чем через три дня со дня подписания протокола.</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Запросы направляются участникам процедуры закупки после размещения на Официальном сайте протокола заседания Комиссии.</w:t>
      </w:r>
      <w:r>
        <w:rPr>
          <w:rFonts w:ascii="Times New Roman" w:hAnsi="Times New Roman" w:cs="Times New Roman"/>
          <w:sz w:val="28"/>
          <w:szCs w:val="28"/>
        </w:rPr>
        <w:t xml:space="preserve"> Все направленные участникам процедуры запросы и полученные от них ответы регистрируются организатором проведения закупки в Журнале запросов – ответов.</w:t>
      </w:r>
    </w:p>
    <w:p w:rsidR="00000000" w:rsidRDefault="00143253">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 xml:space="preserve">Срок представления участником процедуры закупки указанных в пунктах 1, 2, 3 настоящей части документов </w:t>
      </w:r>
      <w:r>
        <w:rPr>
          <w:rFonts w:ascii="Times New Roman" w:hAnsi="Times New Roman" w:cs="Times New Roman"/>
          <w:sz w:val="28"/>
          <w:szCs w:val="28"/>
        </w:rPr>
        <w:t>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w:t>
      </w:r>
      <w:r>
        <w:rPr>
          <w:rFonts w:ascii="Times New Roman" w:hAnsi="Times New Roman" w:cs="Times New Roman"/>
          <w:sz w:val="28"/>
          <w:szCs w:val="28"/>
        </w:rPr>
        <w:t>шиваемых документов и/или разъяснений в установленный в запросе срок служит основанием для отказа в допуске к участию в конкурсе.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sz w:val="28"/>
          <w:szCs w:val="28"/>
        </w:rPr>
        <w:t>2. На основании результатов рассмотрения заявок на участие в конкурсе конкурсной комиссией принимается решение о допуске к уч</w:t>
      </w:r>
      <w:r>
        <w:rPr>
          <w:rFonts w:ascii="Times New Roman" w:hAnsi="Times New Roman" w:cs="Times New Roman"/>
          <w:sz w:val="28"/>
          <w:szCs w:val="28"/>
        </w:rPr>
        <w:t>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w:t>
      </w:r>
      <w:r>
        <w:rPr>
          <w:rFonts w:ascii="Times New Roman" w:hAnsi="Times New Roman" w:cs="Times New Roman"/>
          <w:sz w:val="28"/>
          <w:szCs w:val="28"/>
        </w:rPr>
        <w:t>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организатором проведения закупки в день окончания рассмотрения заявок на участие в конкурсе.</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1" w:left="1280" w:header="720" w:footer="720" w:gutter="0"/>
          <w:cols w:space="720" w:equalWidth="0">
            <w:col w:w="9780"/>
          </w:cols>
          <w:noEndnote/>
        </w:sect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32" w:name="page65"/>
      <w:bookmarkEnd w:id="32"/>
      <w:r>
        <w:rPr>
          <w:rFonts w:ascii="Times New Roman" w:hAnsi="Times New Roman" w:cs="Times New Roman"/>
          <w:sz w:val="28"/>
          <w:szCs w:val="28"/>
        </w:rPr>
        <w:t>3. Протокол рассмотрения заявок на участие в конкурсе должен содержать:</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numPr>
          <w:ilvl w:val="0"/>
          <w:numId w:val="52"/>
        </w:numPr>
        <w:tabs>
          <w:tab w:val="clear" w:pos="720"/>
          <w:tab w:val="num" w:pos="358"/>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сведения об участниках процедуры закупки, подавших заявки на участие в конкурсе;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52"/>
        </w:numPr>
        <w:tabs>
          <w:tab w:val="clear" w:pos="720"/>
          <w:tab w:val="num" w:pos="343"/>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w:t>
      </w:r>
      <w:r>
        <w:rPr>
          <w:rFonts w:ascii="Times New Roman" w:hAnsi="Times New Roman" w:cs="Times New Roman"/>
          <w:sz w:val="28"/>
          <w:szCs w:val="28"/>
        </w:rPr>
        <w:t xml:space="preserve">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52"/>
        </w:numPr>
        <w:tabs>
          <w:tab w:val="clear" w:pos="720"/>
          <w:tab w:val="num" w:pos="360"/>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52"/>
        </w:numPr>
        <w:tabs>
          <w:tab w:val="clear" w:pos="720"/>
          <w:tab w:val="num" w:pos="355"/>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информацию о признании конкурса несостоявшимся в случае, если он был признан таковым с </w:t>
      </w:r>
      <w:r>
        <w:rPr>
          <w:rFonts w:ascii="Times New Roman" w:hAnsi="Times New Roman" w:cs="Times New Roman"/>
          <w:sz w:val="28"/>
          <w:szCs w:val="28"/>
        </w:rPr>
        <w:t xml:space="preserve">указанием причин признания конкурса несостоявшимся.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53"/>
        </w:numPr>
        <w:tabs>
          <w:tab w:val="clear" w:pos="720"/>
          <w:tab w:val="num" w:pos="470"/>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Протокол рассмотрения заявок на участие в конкурсе размещается Заказчиком, организатором проведения закупки на Официальном сайте не позднее чем через три дня со дня подписания протокола.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53"/>
        </w:numPr>
        <w:tabs>
          <w:tab w:val="clear" w:pos="720"/>
          <w:tab w:val="num" w:pos="300"/>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заявок на участие в конкурсе участник процедуры закупки не допускается Комиссией к участию в конкурсе в случае: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8"/>
          <w:szCs w:val="28"/>
        </w:rPr>
      </w:pPr>
      <w:r>
        <w:rPr>
          <w:rFonts w:ascii="Times New Roman" w:hAnsi="Times New Roman" w:cs="Times New Roman"/>
          <w:sz w:val="28"/>
          <w:szCs w:val="28"/>
        </w:rPr>
        <w:t>1) непредставления обязательных документов либо наличия в таких документах недостоверных сведений об участнике процедуры зак</w:t>
      </w:r>
      <w:r>
        <w:rPr>
          <w:rFonts w:ascii="Times New Roman" w:hAnsi="Times New Roman" w:cs="Times New Roman"/>
          <w:sz w:val="28"/>
          <w:szCs w:val="28"/>
        </w:rPr>
        <w:t xml:space="preserve">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 </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rPr>
          <w:rFonts w:ascii="Times New Roman" w:hAnsi="Times New Roman" w:cs="Times New Roman"/>
          <w:sz w:val="24"/>
          <w:szCs w:val="24"/>
        </w:rPr>
      </w:pPr>
      <w:r>
        <w:rPr>
          <w:rFonts w:ascii="Times New Roman" w:hAnsi="Times New Roman" w:cs="Times New Roman"/>
          <w:sz w:val="28"/>
          <w:szCs w:val="28"/>
        </w:rPr>
        <w:t>2) несоответ</w:t>
      </w:r>
      <w:r>
        <w:rPr>
          <w:rFonts w:ascii="Times New Roman" w:hAnsi="Times New Roman" w:cs="Times New Roman"/>
          <w:sz w:val="28"/>
          <w:szCs w:val="28"/>
        </w:rPr>
        <w:t>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w:t>
      </w:r>
      <w:r>
        <w:rPr>
          <w:rFonts w:ascii="Times New Roman" w:hAnsi="Times New Roman" w:cs="Times New Roman"/>
          <w:sz w:val="28"/>
          <w:szCs w:val="28"/>
        </w:rPr>
        <w:t>ановленным к ним в соответствии со статьей 12 настоящего Положения; 3) непредставления документа или копии документа, подтверждающего</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внесение денежных средств в качестве обеспечения заявки на участие в конкурсе, если требование обеспечения таких заявок у</w:t>
      </w:r>
      <w:r>
        <w:rPr>
          <w:rFonts w:ascii="Times New Roman" w:hAnsi="Times New Roman" w:cs="Times New Roman"/>
          <w:sz w:val="28"/>
          <w:szCs w:val="28"/>
        </w:rPr>
        <w:t>казано в конкурсной документации.</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5" w:lineRule="auto"/>
        <w:ind w:left="3"/>
        <w:rPr>
          <w:rFonts w:ascii="Times New Roman" w:hAnsi="Times New Roman" w:cs="Times New Roman"/>
          <w:sz w:val="24"/>
          <w:szCs w:val="24"/>
        </w:rPr>
      </w:pPr>
      <w:r>
        <w:rPr>
          <w:rFonts w:ascii="Times New Roman" w:hAnsi="Times New Roman" w:cs="Times New Roman"/>
          <w:sz w:val="28"/>
          <w:szCs w:val="28"/>
        </w:rPr>
        <w:t>Отсутствие документа или копии документа, подтверждающего внесение денежных средств в качестве обеспечения заявки на участие в конкурсе,</w:t>
      </w:r>
      <w:r>
        <w:rPr>
          <w:rFonts w:ascii="Times New Roman" w:hAnsi="Times New Roman" w:cs="Times New Roman"/>
          <w:sz w:val="28"/>
          <w:szCs w:val="28"/>
        </w:rPr>
        <w:t xml:space="preserve"> в случае поступления на расчетный счет организатора проведения закупки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провед</w:t>
      </w:r>
      <w:r>
        <w:rPr>
          <w:rFonts w:ascii="Times New Roman" w:hAnsi="Times New Roman" w:cs="Times New Roman"/>
          <w:sz w:val="28"/>
          <w:szCs w:val="28"/>
        </w:rPr>
        <w:t>ения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4) несоответствия заявки на участи</w:t>
      </w:r>
      <w:r>
        <w:rPr>
          <w:rFonts w:ascii="Times New Roman" w:hAnsi="Times New Roman" w:cs="Times New Roman"/>
          <w:sz w:val="28"/>
          <w:szCs w:val="28"/>
        </w:rPr>
        <w:t>е в конкурсе требованиям конкурсной</w:t>
      </w:r>
    </w:p>
    <w:p w:rsidR="00000000" w:rsidRDefault="0014325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документации,  в  том  числе  наличие  в  таких  заявках  предложения  о  цене</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61" w:right="840" w:bottom="86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4"/>
          <w:szCs w:val="24"/>
        </w:rPr>
      </w:pPr>
      <w:bookmarkStart w:id="33" w:name="page67"/>
      <w:bookmarkEnd w:id="33"/>
      <w:r>
        <w:rPr>
          <w:rFonts w:ascii="Times New Roman" w:hAnsi="Times New Roman" w:cs="Times New Roman"/>
          <w:sz w:val="28"/>
          <w:szCs w:val="28"/>
        </w:rPr>
        <w:t>договора, превышающей начальную (максимальную) цену договора, начальную (максимальную) цену единицы про</w:t>
      </w:r>
      <w:r>
        <w:rPr>
          <w:rFonts w:ascii="Times New Roman" w:hAnsi="Times New Roman" w:cs="Times New Roman"/>
          <w:sz w:val="28"/>
          <w:szCs w:val="28"/>
        </w:rPr>
        <w:t>дукции; 5) наличия сведений об участнике процедуры закупки в Реестре</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недобросовестных поставщиков, если такое требование установлено в документации процедуры закупки.</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numPr>
          <w:ilvl w:val="0"/>
          <w:numId w:val="54"/>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Отказ в допуске к участию в торгах по иным основаниям не допускается.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54"/>
        </w:numPr>
        <w:tabs>
          <w:tab w:val="clear" w:pos="720"/>
          <w:tab w:val="num" w:pos="329"/>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w:t>
      </w:r>
      <w:r>
        <w:rPr>
          <w:rFonts w:ascii="Times New Roman" w:hAnsi="Times New Roman" w:cs="Times New Roman"/>
          <w:sz w:val="28"/>
          <w:szCs w:val="28"/>
        </w:rPr>
        <w:t xml:space="preserve">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2" w:lineRule="auto"/>
        <w:ind w:left="3"/>
        <w:jc w:val="both"/>
        <w:rPr>
          <w:rFonts w:ascii="Times New Roman" w:hAnsi="Times New Roman" w:cs="Times New Roman"/>
          <w:sz w:val="28"/>
          <w:szCs w:val="28"/>
        </w:rPr>
      </w:pPr>
      <w:r>
        <w:rPr>
          <w:rFonts w:ascii="Times New Roman" w:hAnsi="Times New Roman" w:cs="Times New Roman"/>
          <w:sz w:val="28"/>
          <w:szCs w:val="28"/>
        </w:rPr>
        <w:t>В случае, если конкурсной документацией предусмотрено два и более лота, конкурс признается не состоявшимся тол</w:t>
      </w:r>
      <w:r>
        <w:rPr>
          <w:rFonts w:ascii="Times New Roman" w:hAnsi="Times New Roman" w:cs="Times New Roman"/>
          <w:sz w:val="28"/>
          <w:szCs w:val="28"/>
        </w:rPr>
        <w:t>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w:t>
      </w:r>
      <w:r>
        <w:rPr>
          <w:rFonts w:ascii="Times New Roman" w:hAnsi="Times New Roman" w:cs="Times New Roman"/>
          <w:sz w:val="28"/>
          <w:szCs w:val="28"/>
        </w:rPr>
        <w:t xml:space="preserve">м конкурса принято относительно только одного участника процедуры закупки, подавшего заявку на участие в конкурсе в отношении этого лота. </w:t>
      </w:r>
    </w:p>
    <w:p w:rsidR="00000000" w:rsidRDefault="00143253">
      <w:pPr>
        <w:pStyle w:val="a0"/>
        <w:widowControl w:val="0"/>
        <w:autoSpaceDE w:val="0"/>
        <w:autoSpaceDN w:val="0"/>
        <w:adjustRightInd w:val="0"/>
        <w:spacing w:after="0" w:line="75" w:lineRule="exact"/>
        <w:rPr>
          <w:rFonts w:ascii="Times New Roman" w:hAnsi="Times New Roman" w:cs="Times New Roman"/>
          <w:sz w:val="28"/>
          <w:szCs w:val="28"/>
        </w:rPr>
      </w:pPr>
    </w:p>
    <w:p w:rsidR="00000000" w:rsidRDefault="00143253">
      <w:pPr>
        <w:pStyle w:val="a0"/>
        <w:widowControl w:val="0"/>
        <w:numPr>
          <w:ilvl w:val="0"/>
          <w:numId w:val="54"/>
        </w:numPr>
        <w:tabs>
          <w:tab w:val="clear" w:pos="720"/>
          <w:tab w:val="num" w:pos="365"/>
        </w:tabs>
        <w:overflowPunct w:val="0"/>
        <w:autoSpaceDE w:val="0"/>
        <w:autoSpaceDN w:val="0"/>
        <w:adjustRightInd w:val="0"/>
        <w:spacing w:after="0" w:line="236"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конкурс признан несостоявшимся и только один участник процедуры закупки, подавший заявку на участи</w:t>
      </w:r>
      <w:r>
        <w:rPr>
          <w:rFonts w:ascii="Times New Roman" w:hAnsi="Times New Roman" w:cs="Times New Roman"/>
          <w:sz w:val="28"/>
          <w:szCs w:val="28"/>
        </w:rPr>
        <w:t>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w:t>
      </w:r>
      <w:r>
        <w:rPr>
          <w:rFonts w:ascii="Times New Roman" w:hAnsi="Times New Roman" w:cs="Times New Roman"/>
          <w:sz w:val="28"/>
          <w:szCs w:val="28"/>
        </w:rPr>
        <w:t>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w:t>
      </w:r>
      <w:r>
        <w:rPr>
          <w:rFonts w:ascii="Times New Roman" w:hAnsi="Times New Roman" w:cs="Times New Roman"/>
          <w:sz w:val="28"/>
          <w:szCs w:val="28"/>
        </w:rPr>
        <w:t>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w:t>
      </w:r>
      <w:r>
        <w:rPr>
          <w:rFonts w:ascii="Times New Roman" w:hAnsi="Times New Roman" w:cs="Times New Roman"/>
          <w:sz w:val="28"/>
          <w:szCs w:val="28"/>
        </w:rPr>
        <w:t xml:space="preserve">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000000" w:rsidRDefault="00143253">
      <w:pPr>
        <w:pStyle w:val="a0"/>
        <w:widowControl w:val="0"/>
        <w:autoSpaceDE w:val="0"/>
        <w:autoSpaceDN w:val="0"/>
        <w:adjustRightInd w:val="0"/>
        <w:spacing w:after="0" w:line="80" w:lineRule="exact"/>
        <w:rPr>
          <w:rFonts w:ascii="Times New Roman" w:hAnsi="Times New Roman" w:cs="Times New Roman"/>
          <w:sz w:val="28"/>
          <w:szCs w:val="28"/>
        </w:rPr>
      </w:pPr>
    </w:p>
    <w:p w:rsidR="00000000" w:rsidRDefault="00143253">
      <w:pPr>
        <w:pStyle w:val="a0"/>
        <w:widowControl w:val="0"/>
        <w:numPr>
          <w:ilvl w:val="0"/>
          <w:numId w:val="54"/>
        </w:numPr>
        <w:tabs>
          <w:tab w:val="clear" w:pos="720"/>
          <w:tab w:val="num" w:pos="319"/>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может быть заключен не ранее чем через десять дней и не позднее чем через двадцать</w:t>
      </w:r>
      <w:r>
        <w:rPr>
          <w:rFonts w:ascii="Times New Roman" w:hAnsi="Times New Roman" w:cs="Times New Roman"/>
          <w:sz w:val="28"/>
          <w:szCs w:val="28"/>
        </w:rPr>
        <w:t xml:space="preserve">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8"/>
          <w:szCs w:val="28"/>
        </w:rPr>
      </w:pPr>
      <w:r>
        <w:rPr>
          <w:rFonts w:ascii="Times New Roman" w:hAnsi="Times New Roman" w:cs="Times New Roman"/>
          <w:sz w:val="28"/>
          <w:szCs w:val="28"/>
        </w:rPr>
        <w:t>При непредставлении Заказчику таким участником конкурса в срок,</w:t>
      </w:r>
      <w:r>
        <w:rPr>
          <w:rFonts w:ascii="Times New Roman" w:hAnsi="Times New Roman" w:cs="Times New Roman"/>
          <w:sz w:val="28"/>
          <w:szCs w:val="28"/>
        </w:rPr>
        <w:t xml:space="preserve"> предусмотренный конкурсной документацией, подписанного договора, а также обеспечения исполнения договора в случае, если Заказчиком, организатором проведения закупки было установлено требование обеспечения исполнения договора, такой участник конкурса призн</w:t>
      </w:r>
      <w:r>
        <w:rPr>
          <w:rFonts w:ascii="Times New Roman" w:hAnsi="Times New Roman" w:cs="Times New Roman"/>
          <w:sz w:val="28"/>
          <w:szCs w:val="28"/>
        </w:rPr>
        <w:t xml:space="preserve">ается уклонившимся от заключения договора.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54"/>
        </w:numPr>
        <w:tabs>
          <w:tab w:val="clear" w:pos="720"/>
          <w:tab w:val="num" w:pos="573"/>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w:t>
      </w:r>
      <w:r>
        <w:rPr>
          <w:rFonts w:ascii="Times New Roman" w:hAnsi="Times New Roman" w:cs="Times New Roman"/>
          <w:sz w:val="28"/>
          <w:szCs w:val="28"/>
        </w:rPr>
        <w:t xml:space="preserve">но, определяется статьей 10 настоящего Положения.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bookmarkStart w:id="34" w:name="page69"/>
      <w:bookmarkEnd w:id="34"/>
      <w:r>
        <w:rPr>
          <w:rFonts w:ascii="Times New Roman" w:hAnsi="Times New Roman" w:cs="Times New Roman"/>
          <w:sz w:val="28"/>
          <w:szCs w:val="28"/>
        </w:rPr>
        <w:t>11. 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w:t>
      </w:r>
      <w:r>
        <w:rPr>
          <w:rFonts w:ascii="Times New Roman" w:hAnsi="Times New Roman" w:cs="Times New Roman"/>
          <w:sz w:val="28"/>
          <w:szCs w:val="28"/>
        </w:rPr>
        <w:t xml:space="preserve">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на </w:t>
      </w:r>
      <w:r>
        <w:rPr>
          <w:rFonts w:ascii="Times New Roman" w:hAnsi="Times New Roman" w:cs="Times New Roman"/>
          <w:sz w:val="28"/>
          <w:szCs w:val="28"/>
        </w:rPr>
        <w:t>соответствующей электронной торговой площадке с соблюдением требований настоящего Положения.</w:t>
      </w:r>
    </w:p>
    <w:p w:rsidR="00000000" w:rsidRDefault="00143253">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24. Оценка и сопоставление заявок на участие в конкурсе</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55"/>
        </w:numPr>
        <w:tabs>
          <w:tab w:val="clear" w:pos="720"/>
          <w:tab w:val="num" w:pos="288"/>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Комиссия осуществляет оценку и сопоставление заявок на участие в конкурсе,</w:t>
      </w:r>
      <w:r>
        <w:rPr>
          <w:rFonts w:ascii="Times New Roman" w:hAnsi="Times New Roman" w:cs="Times New Roman"/>
          <w:sz w:val="28"/>
          <w:szCs w:val="28"/>
        </w:rPr>
        <w:t xml:space="preserve"> поданных участниками процедуры закупки, признанными участниками конкурса.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Срок оценки и сопоставления таких заявок не может превышать десять дней со дня подписания протокола, указанного в части 2 статьи 23 настоящего Положения, если иной срок не указан</w:t>
      </w:r>
      <w:r>
        <w:rPr>
          <w:rFonts w:ascii="Times New Roman" w:hAnsi="Times New Roman" w:cs="Times New Roman"/>
          <w:sz w:val="28"/>
          <w:szCs w:val="28"/>
        </w:rPr>
        <w:t xml:space="preserve"> в конкурсной документации.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конкурса начальная (максимальная) цена которого превышает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56"/>
        </w:numPr>
        <w:tabs>
          <w:tab w:val="clear" w:pos="720"/>
          <w:tab w:val="num" w:pos="353"/>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000 000 (двадцать миллионов) рублей либо конкурса на выполнение научно-исследовательских, опытно-конструкторских, такой срок не может превышать ше</w:t>
      </w:r>
      <w:r>
        <w:rPr>
          <w:rFonts w:ascii="Times New Roman" w:hAnsi="Times New Roman" w:cs="Times New Roman"/>
          <w:sz w:val="28"/>
          <w:szCs w:val="28"/>
        </w:rPr>
        <w:t xml:space="preserve">стьдесят дней со дня подписания указанного протокола, если иной срок не установлен в конкурсной документации.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57"/>
        </w:numPr>
        <w:tabs>
          <w:tab w:val="clear" w:pos="720"/>
          <w:tab w:val="num" w:pos="393"/>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Оценка и сопоставление заявок на участие в конкурсе осуществляются Комиссией в целях выявления лучших условий исполнения договора в соответс</w:t>
      </w:r>
      <w:r>
        <w:rPr>
          <w:rFonts w:ascii="Times New Roman" w:hAnsi="Times New Roman" w:cs="Times New Roman"/>
          <w:sz w:val="28"/>
          <w:szCs w:val="28"/>
        </w:rPr>
        <w:t xml:space="preserve">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57"/>
        </w:numPr>
        <w:tabs>
          <w:tab w:val="clear" w:pos="720"/>
          <w:tab w:val="num" w:pos="32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конкурсная комиссия должна учитывать такие преференции в пользу </w:t>
      </w:r>
      <w:r>
        <w:rPr>
          <w:rFonts w:ascii="Times New Roman" w:hAnsi="Times New Roman" w:cs="Times New Roman"/>
          <w:sz w:val="28"/>
          <w:szCs w:val="28"/>
        </w:rPr>
        <w:t xml:space="preserve">заявок на участие в конкурсе таких участников процедуры закупки.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57"/>
        </w:numPr>
        <w:tabs>
          <w:tab w:val="clear" w:pos="720"/>
          <w:tab w:val="num" w:pos="36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w:t>
      </w:r>
      <w:r>
        <w:rPr>
          <w:rFonts w:ascii="Times New Roman" w:hAnsi="Times New Roman" w:cs="Times New Roman"/>
          <w:sz w:val="28"/>
          <w:szCs w:val="28"/>
        </w:rPr>
        <w:t xml:space="preserve">ной документации.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При этом критериями оценки заявок на участие в конкурсе могут быть критерии, указанные в части 1 статьи 16 Положения.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5" w:lineRule="auto"/>
        <w:ind w:left="3"/>
        <w:jc w:val="both"/>
        <w:rPr>
          <w:rFonts w:ascii="Times New Roman" w:hAnsi="Times New Roman" w:cs="Times New Roman"/>
          <w:sz w:val="28"/>
          <w:szCs w:val="28"/>
        </w:rPr>
      </w:pPr>
      <w:r>
        <w:rPr>
          <w:rFonts w:ascii="Times New Roman" w:hAnsi="Times New Roman" w:cs="Times New Roman"/>
          <w:sz w:val="28"/>
          <w:szCs w:val="28"/>
        </w:rPr>
        <w:t>Комиссия вправе при оценке участника конкурса по подкритериям, указанным в подпунктах «а» – «б» пункта 6 части 1 с</w:t>
      </w:r>
      <w:r>
        <w:rPr>
          <w:rFonts w:ascii="Times New Roman" w:hAnsi="Times New Roman" w:cs="Times New Roman"/>
          <w:sz w:val="28"/>
          <w:szCs w:val="28"/>
        </w:rPr>
        <w:t>татьи 16 Положения (в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заявке уч</w:t>
      </w:r>
      <w:r>
        <w:rPr>
          <w:rFonts w:ascii="Times New Roman" w:hAnsi="Times New Roman" w:cs="Times New Roman"/>
          <w:sz w:val="28"/>
          <w:szCs w:val="28"/>
        </w:rPr>
        <w:t xml:space="preserve">астника, пропорционально выполняемому ими объему работ, если это указано в конкурсной документации и данный критерий в отношении соисполнителей (субпоставщиков, субподрядчиков) не использовался в качестве отборочного на стадии рассмотрения заявок.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0"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bookmarkStart w:id="35" w:name="page71"/>
      <w:bookmarkEnd w:id="35"/>
      <w:r>
        <w:rPr>
          <w:rFonts w:ascii="Times New Roman" w:hAnsi="Times New Roman" w:cs="Times New Roman"/>
          <w:sz w:val="28"/>
          <w:szCs w:val="28"/>
        </w:rPr>
        <w:t>В случае наличия не отклоненных основного и/или альтернативных предложений они оцениваются отдельно в соответствии с критериями, указанными в конкурсной документации, при этом оценки по критериям, не затрагивающим предс</w:t>
      </w:r>
      <w:r>
        <w:rPr>
          <w:rFonts w:ascii="Times New Roman" w:hAnsi="Times New Roman" w:cs="Times New Roman"/>
          <w:sz w:val="28"/>
          <w:szCs w:val="28"/>
        </w:rPr>
        <w:t>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конкурса получает несколько мест в едином ранжире сообразно количеству не отклоненных предложений.</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58"/>
        </w:numPr>
        <w:tabs>
          <w:tab w:val="clear" w:pos="720"/>
          <w:tab w:val="num" w:pos="384"/>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w:t>
      </w:r>
      <w:r>
        <w:rPr>
          <w:rFonts w:ascii="Times New Roman" w:hAnsi="Times New Roman" w:cs="Times New Roman"/>
          <w:sz w:val="28"/>
          <w:szCs w:val="28"/>
        </w:rPr>
        <w:t>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w:t>
      </w:r>
      <w:r>
        <w:rPr>
          <w:rFonts w:ascii="Times New Roman" w:hAnsi="Times New Roman" w:cs="Times New Roman"/>
          <w:sz w:val="28"/>
          <w:szCs w:val="28"/>
        </w:rPr>
        <w:t xml:space="preserve"> присваивается заявке на участие в конкурсе, которая поступила ранее других заявок на участие в конкурсе, содержащих такие условия.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58"/>
        </w:numPr>
        <w:tabs>
          <w:tab w:val="clear" w:pos="720"/>
          <w:tab w:val="num" w:pos="353"/>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 уч</w:t>
      </w:r>
      <w:r>
        <w:rPr>
          <w:rFonts w:ascii="Times New Roman" w:hAnsi="Times New Roman" w:cs="Times New Roman"/>
          <w:sz w:val="28"/>
          <w:szCs w:val="28"/>
        </w:rPr>
        <w:t xml:space="preserve">астие в конкурсе которого присвоен первый номер.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Для конкурсов свыше 20 000 000 (двадцати миллионов) рублей с НДС Комиссия имеет право принять решение о победителе конкурса в пользу участника конкурса, предложившего более низкую цену, при условии, что р</w:t>
      </w:r>
      <w:r>
        <w:rPr>
          <w:rFonts w:ascii="Times New Roman" w:hAnsi="Times New Roman" w:cs="Times New Roman"/>
          <w:sz w:val="28"/>
          <w:szCs w:val="28"/>
        </w:rPr>
        <w:t xml:space="preserve">азница между этим участником и участником конкурса, заявке на участие в конкурсе которого присвоен первый номер, достигается за счет оценок по квалификации.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58"/>
        </w:numPr>
        <w:tabs>
          <w:tab w:val="clear" w:pos="720"/>
          <w:tab w:val="num" w:pos="391"/>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Комиссия ведет протокол оценки и сопоставления заявок на участие в конкурсе,</w:t>
      </w:r>
      <w:r>
        <w:rPr>
          <w:rFonts w:ascii="Times New Roman" w:hAnsi="Times New Roman" w:cs="Times New Roman"/>
          <w:sz w:val="28"/>
          <w:szCs w:val="28"/>
        </w:rPr>
        <w:t xml:space="preserve"> в котором должны содержаться следующие сведения: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40" w:lineRule="auto"/>
        <w:ind w:left="3"/>
        <w:jc w:val="both"/>
        <w:rPr>
          <w:rFonts w:ascii="Times New Roman" w:hAnsi="Times New Roman" w:cs="Times New Roman"/>
          <w:sz w:val="28"/>
          <w:szCs w:val="28"/>
        </w:rPr>
      </w:pPr>
      <w:r>
        <w:rPr>
          <w:rFonts w:ascii="Times New Roman" w:hAnsi="Times New Roman" w:cs="Times New Roman"/>
          <w:sz w:val="28"/>
          <w:szCs w:val="28"/>
        </w:rPr>
        <w:t xml:space="preserve">1) о месте, дате, времени проведения оценки и сопоставления таких заявок; </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numPr>
          <w:ilvl w:val="0"/>
          <w:numId w:val="59"/>
        </w:numPr>
        <w:tabs>
          <w:tab w:val="clear" w:pos="720"/>
          <w:tab w:val="num" w:pos="429"/>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об участниках конкурса, заявки на участие в конкурсе которых были рассмотрены;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numPr>
          <w:ilvl w:val="0"/>
          <w:numId w:val="59"/>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о порядке оценки и о сопоставлении зая</w:t>
      </w:r>
      <w:r>
        <w:rPr>
          <w:rFonts w:ascii="Times New Roman" w:hAnsi="Times New Roman" w:cs="Times New Roman"/>
          <w:sz w:val="28"/>
          <w:szCs w:val="28"/>
        </w:rPr>
        <w:t xml:space="preserve">вок на участие в конкурсе;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59"/>
        </w:numPr>
        <w:tabs>
          <w:tab w:val="clear" w:pos="720"/>
          <w:tab w:val="num" w:pos="386"/>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 принятом на основании результатов оценки и сопоставления заявок на участие в конкурсе решении; </w:t>
      </w:r>
    </w:p>
    <w:p w:rsidR="00000000" w:rsidRDefault="00143253">
      <w:pPr>
        <w:pStyle w:val="a0"/>
        <w:widowControl w:val="0"/>
        <w:numPr>
          <w:ilvl w:val="0"/>
          <w:numId w:val="59"/>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о присвоении заявкам на участие в конкурсе порядковых номеров;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59"/>
        </w:numPr>
        <w:tabs>
          <w:tab w:val="clear" w:pos="720"/>
          <w:tab w:val="num" w:pos="34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59"/>
        </w:numPr>
        <w:tabs>
          <w:tab w:val="clear" w:pos="720"/>
          <w:tab w:val="num" w:pos="444"/>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наименования (для юридических лиц), фамилии, имена, отчества (для физических лиц) и почтовые </w:t>
      </w:r>
      <w:r>
        <w:rPr>
          <w:rFonts w:ascii="Times New Roman" w:hAnsi="Times New Roman" w:cs="Times New Roman"/>
          <w:sz w:val="28"/>
          <w:szCs w:val="28"/>
        </w:rPr>
        <w:t xml:space="preserve">адреса участников конкурса, заявкам на участие в конкурсе которых присвоен первый и второй номера.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sz w:val="28"/>
          <w:szCs w:val="28"/>
        </w:rPr>
        <w:t>8. Протокол оценки и сопоставления заявок на участие в конкурсе подписывается всеми присутствующими членами Комиссии и Заказчиком, организатором проведения</w:t>
      </w:r>
      <w:r>
        <w:rPr>
          <w:rFonts w:ascii="Times New Roman" w:hAnsi="Times New Roman" w:cs="Times New Roman"/>
          <w:sz w:val="28"/>
          <w:szCs w:val="28"/>
        </w:rPr>
        <w:t xml:space="preserve"> закупки в течение дня, следующего за днем окончания проведения оценки и сопоставления заявок на участие в конкурсе.</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Протокол оценки и сопоставления заявок на участие в конкурсе составляется в двух экземплярах, один из которых хранится у Заказчика.</w:t>
      </w:r>
      <w:r>
        <w:rPr>
          <w:rFonts w:ascii="Times New Roman" w:hAnsi="Times New Roman" w:cs="Times New Roman"/>
          <w:sz w:val="28"/>
          <w:szCs w:val="28"/>
        </w:rPr>
        <w:t xml:space="preserve"> Заказчик, организатор проведения закупки в течение трех рабочих дней, со дня подписания протокола, передают победителю конкурса один экземпляр протокола оценки и</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bookmarkStart w:id="36" w:name="page73"/>
      <w:bookmarkEnd w:id="36"/>
      <w:r>
        <w:rPr>
          <w:rFonts w:ascii="Times New Roman" w:hAnsi="Times New Roman" w:cs="Times New Roman"/>
          <w:sz w:val="28"/>
          <w:szCs w:val="28"/>
        </w:rPr>
        <w:t>сопоставления заявок на участие в конкурсе и проект дого</w:t>
      </w:r>
      <w:r>
        <w:rPr>
          <w:rFonts w:ascii="Times New Roman" w:hAnsi="Times New Roman" w:cs="Times New Roman"/>
          <w:sz w:val="28"/>
          <w:szCs w:val="28"/>
        </w:rPr>
        <w:t>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w:t>
      </w:r>
      <w:r>
        <w:rPr>
          <w:rFonts w:ascii="Times New Roman" w:hAnsi="Times New Roman" w:cs="Times New Roman"/>
          <w:sz w:val="28"/>
          <w:szCs w:val="28"/>
        </w:rPr>
        <w:t>затору проведения закупки подписанный протокол вместе с подписанным проектом договора.</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numPr>
          <w:ilvl w:val="0"/>
          <w:numId w:val="60"/>
        </w:numPr>
        <w:tabs>
          <w:tab w:val="clear" w:pos="720"/>
          <w:tab w:val="num" w:pos="604"/>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Заказчика, организатором проведения закупки не позднее чем через три</w:t>
      </w:r>
      <w:r>
        <w:rPr>
          <w:rFonts w:ascii="Times New Roman" w:hAnsi="Times New Roman" w:cs="Times New Roman"/>
          <w:sz w:val="28"/>
          <w:szCs w:val="28"/>
        </w:rPr>
        <w:t xml:space="preserve"> дня со дня подписания протокола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60"/>
        </w:numPr>
        <w:tabs>
          <w:tab w:val="clear" w:pos="720"/>
          <w:tab w:val="num" w:pos="516"/>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w:t>
      </w:r>
      <w:r>
        <w:rPr>
          <w:rFonts w:ascii="Times New Roman" w:hAnsi="Times New Roman" w:cs="Times New Roman"/>
          <w:sz w:val="28"/>
          <w:szCs w:val="28"/>
        </w:rPr>
        <w:t xml:space="preserve">атьей 10 настоящего Положения.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60"/>
        </w:numPr>
        <w:tabs>
          <w:tab w:val="clear" w:pos="720"/>
          <w:tab w:val="num" w:pos="61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после размещения протокола оценки и сопоставления заявок на участие в конкурсе вправе направить Заказчику, организатору проведения закупки в письменной форме, в том числе в форме электронного</w:t>
      </w:r>
      <w:r>
        <w:rPr>
          <w:rFonts w:ascii="Times New Roman" w:hAnsi="Times New Roman" w:cs="Times New Roman"/>
          <w:sz w:val="28"/>
          <w:szCs w:val="28"/>
        </w:rPr>
        <w:t xml:space="preserve"> документа, запрос о разъяснении результатов конкурса. Заказчик, организатор проведения закупки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w:t>
      </w:r>
      <w:r>
        <w:rPr>
          <w:rFonts w:ascii="Times New Roman" w:hAnsi="Times New Roman" w:cs="Times New Roman"/>
          <w:sz w:val="28"/>
          <w:szCs w:val="28"/>
        </w:rPr>
        <w:t xml:space="preserve">етствующие разъяснения. </w:t>
      </w:r>
    </w:p>
    <w:p w:rsidR="00000000" w:rsidRDefault="00143253">
      <w:pPr>
        <w:pStyle w:val="a0"/>
        <w:widowControl w:val="0"/>
        <w:autoSpaceDE w:val="0"/>
        <w:autoSpaceDN w:val="0"/>
        <w:adjustRightInd w:val="0"/>
        <w:spacing w:after="0" w:line="75" w:lineRule="exact"/>
        <w:rPr>
          <w:rFonts w:ascii="Times New Roman" w:hAnsi="Times New Roman" w:cs="Times New Roman"/>
          <w:sz w:val="28"/>
          <w:szCs w:val="28"/>
        </w:rPr>
      </w:pPr>
    </w:p>
    <w:p w:rsidR="00000000" w:rsidRDefault="00143253">
      <w:pPr>
        <w:pStyle w:val="a0"/>
        <w:widowControl w:val="0"/>
        <w:numPr>
          <w:ilvl w:val="0"/>
          <w:numId w:val="60"/>
        </w:numPr>
        <w:tabs>
          <w:tab w:val="clear" w:pos="720"/>
          <w:tab w:val="num" w:pos="458"/>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w:t>
      </w:r>
      <w:r>
        <w:rPr>
          <w:rFonts w:ascii="Times New Roman" w:hAnsi="Times New Roman" w:cs="Times New Roman"/>
          <w:sz w:val="28"/>
          <w:szCs w:val="28"/>
        </w:rPr>
        <w:t xml:space="preserve">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или организатором проведения закупки не менее чем три года. </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25. Заключение договора по результа</w:t>
      </w:r>
      <w:r>
        <w:rPr>
          <w:rFonts w:ascii="Times New Roman" w:hAnsi="Times New Roman" w:cs="Times New Roman"/>
          <w:b/>
          <w:bCs/>
          <w:sz w:val="28"/>
          <w:szCs w:val="28"/>
        </w:rPr>
        <w:t>там проведения конкурса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61"/>
        </w:numPr>
        <w:tabs>
          <w:tab w:val="clear" w:pos="720"/>
          <w:tab w:val="num" w:pos="295"/>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w:t>
      </w:r>
      <w:r>
        <w:rPr>
          <w:rFonts w:ascii="Times New Roman" w:hAnsi="Times New Roman" w:cs="Times New Roman"/>
          <w:sz w:val="28"/>
          <w:szCs w:val="28"/>
        </w:rPr>
        <w:t>ечение исполнения договора в случае, если Заказчиком, организатором проведения закупки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w:t>
      </w:r>
      <w:r>
        <w:rPr>
          <w:rFonts w:ascii="Times New Roman" w:hAnsi="Times New Roman" w:cs="Times New Roman"/>
          <w:sz w:val="28"/>
          <w:szCs w:val="28"/>
        </w:rPr>
        <w:t xml:space="preserve">нается уклонившимся от заключения договора.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61"/>
        </w:numPr>
        <w:tabs>
          <w:tab w:val="clear" w:pos="720"/>
          <w:tab w:val="num" w:pos="32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может быть заключен не ранее чем через десять и не позднее чем через двадцать дней со дня размещения на Официальном сайте протокола оценки и сопоставления заявок на участие в конкурсе,</w:t>
      </w:r>
      <w:r>
        <w:rPr>
          <w:rFonts w:ascii="Times New Roman" w:hAnsi="Times New Roman" w:cs="Times New Roman"/>
          <w:sz w:val="28"/>
          <w:szCs w:val="28"/>
        </w:rPr>
        <w:t xml:space="preserve"> а при проведении закрытого конкурса со дня подписания протокола оценки и сопоставления заявок на участие в конкурсе.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61"/>
        </w:numPr>
        <w:tabs>
          <w:tab w:val="clear" w:pos="720"/>
          <w:tab w:val="num" w:pos="343"/>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конкурса признан уклонившимся от заключения договора, заказчик вправе обратиться в суд с иском о требовании</w:t>
      </w:r>
      <w:r>
        <w:rPr>
          <w:rFonts w:ascii="Times New Roman" w:hAnsi="Times New Roman" w:cs="Times New Roman"/>
          <w:sz w:val="28"/>
          <w:szCs w:val="28"/>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bookmarkStart w:id="37" w:name="page75"/>
      <w:bookmarkEnd w:id="37"/>
      <w:r>
        <w:rPr>
          <w:rFonts w:ascii="Times New Roman" w:hAnsi="Times New Roman" w:cs="Times New Roman"/>
          <w:sz w:val="28"/>
          <w:szCs w:val="28"/>
        </w:rPr>
        <w:t>участником конкурса, заявке на участие в конкурсе которого прис</w:t>
      </w:r>
      <w:r>
        <w:rPr>
          <w:rFonts w:ascii="Times New Roman" w:hAnsi="Times New Roman" w:cs="Times New Roman"/>
          <w:sz w:val="28"/>
          <w:szCs w:val="28"/>
        </w:rPr>
        <w:t>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следующее место в итоговом ранжир</w:t>
      </w:r>
      <w:r>
        <w:rPr>
          <w:rFonts w:ascii="Times New Roman" w:hAnsi="Times New Roman" w:cs="Times New Roman"/>
          <w:sz w:val="28"/>
          <w:szCs w:val="28"/>
        </w:rPr>
        <w:t>е после победителя конкурса.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w:t>
      </w:r>
      <w:r>
        <w:rPr>
          <w:rFonts w:ascii="Times New Roman" w:hAnsi="Times New Roman" w:cs="Times New Roman"/>
          <w:sz w:val="28"/>
          <w:szCs w:val="28"/>
        </w:rPr>
        <w:t>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numPr>
          <w:ilvl w:val="0"/>
          <w:numId w:val="62"/>
        </w:numPr>
        <w:tabs>
          <w:tab w:val="clear" w:pos="720"/>
          <w:tab w:val="num" w:pos="427"/>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заключается на условиях, указанных в поданной участником конкурса, с которым заключается договор,</w:t>
      </w:r>
      <w:r>
        <w:rPr>
          <w:rFonts w:ascii="Times New Roman" w:hAnsi="Times New Roman" w:cs="Times New Roman"/>
          <w:sz w:val="28"/>
          <w:szCs w:val="28"/>
        </w:rPr>
        <w:t xml:space="preserve">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w:t>
      </w:r>
      <w:r>
        <w:rPr>
          <w:rFonts w:ascii="Times New Roman" w:hAnsi="Times New Roman" w:cs="Times New Roman"/>
          <w:sz w:val="28"/>
          <w:szCs w:val="28"/>
        </w:rPr>
        <w:t xml:space="preserve">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000000" w:rsidRDefault="00143253">
      <w:pPr>
        <w:pStyle w:val="a0"/>
        <w:widowControl w:val="0"/>
        <w:autoSpaceDE w:val="0"/>
        <w:autoSpaceDN w:val="0"/>
        <w:adjustRightInd w:val="0"/>
        <w:spacing w:after="0" w:line="77" w:lineRule="exact"/>
        <w:rPr>
          <w:rFonts w:ascii="Times New Roman" w:hAnsi="Times New Roman" w:cs="Times New Roman"/>
          <w:sz w:val="28"/>
          <w:szCs w:val="28"/>
        </w:rPr>
      </w:pPr>
    </w:p>
    <w:p w:rsidR="00000000" w:rsidRDefault="00143253">
      <w:pPr>
        <w:pStyle w:val="a0"/>
        <w:widowControl w:val="0"/>
        <w:numPr>
          <w:ilvl w:val="0"/>
          <w:numId w:val="62"/>
        </w:numPr>
        <w:tabs>
          <w:tab w:val="clear" w:pos="720"/>
          <w:tab w:val="num" w:pos="44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Заказчиком, организатором проведения закупки </w:t>
      </w:r>
      <w:r>
        <w:rPr>
          <w:rFonts w:ascii="Times New Roman" w:hAnsi="Times New Roman" w:cs="Times New Roman"/>
          <w:sz w:val="28"/>
          <w:szCs w:val="28"/>
        </w:rPr>
        <w:t>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w:t>
      </w:r>
      <w:r>
        <w:rPr>
          <w:rFonts w:ascii="Times New Roman" w:hAnsi="Times New Roman" w:cs="Times New Roman"/>
          <w:sz w:val="28"/>
          <w:szCs w:val="28"/>
        </w:rPr>
        <w:t xml:space="preserve">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62"/>
        </w:numPr>
        <w:tabs>
          <w:tab w:val="clear" w:pos="720"/>
          <w:tab w:val="num" w:pos="30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w:t>
      </w:r>
      <w:r>
        <w:rPr>
          <w:rFonts w:ascii="Times New Roman" w:hAnsi="Times New Roman" w:cs="Times New Roman"/>
          <w:sz w:val="28"/>
          <w:szCs w:val="28"/>
        </w:rPr>
        <w:t xml:space="preserve">ае если было установлено требование обеспечения заявки на участие в конкурсе, порядок возврата участникам конкурса денежных средств определяется статьей 10 настоящего Положения.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62"/>
        </w:numPr>
        <w:tabs>
          <w:tab w:val="clear" w:pos="720"/>
          <w:tab w:val="num" w:pos="312"/>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вправе заключить договор с единственным участником размещения з</w:t>
      </w:r>
      <w:r>
        <w:rPr>
          <w:rFonts w:ascii="Times New Roman" w:hAnsi="Times New Roman" w:cs="Times New Roman"/>
          <w:sz w:val="28"/>
          <w:szCs w:val="28"/>
        </w:rPr>
        <w:t xml:space="preserve">аказа, заявка которого соответствует требованиям конкурсной документации. </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26. Последствия признания конкурса несостоявшимся</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63"/>
        </w:numPr>
        <w:tabs>
          <w:tab w:val="clear" w:pos="720"/>
          <w:tab w:val="num" w:pos="374"/>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Если конкурс признан несостоявшимся по причине отсутствия поданных заявок или если конкурс признан несостоявшимся и д</w:t>
      </w:r>
      <w:r>
        <w:rPr>
          <w:rFonts w:ascii="Times New Roman" w:hAnsi="Times New Roman" w:cs="Times New Roman"/>
          <w:sz w:val="28"/>
          <w:szCs w:val="28"/>
        </w:rPr>
        <w:t>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проведения закупки вправе отказаться от проведения повторной процедуры закупки,</w:t>
      </w:r>
      <w:r>
        <w:rPr>
          <w:rFonts w:ascii="Times New Roman" w:hAnsi="Times New Roman" w:cs="Times New Roman"/>
          <w:sz w:val="28"/>
          <w:szCs w:val="28"/>
        </w:rPr>
        <w:t xml:space="preserve"> объявить о проведении повторного конкурса либо вынести на рассмотрение разрешающими органами, в соответствии с их полномочиями, вопрос о проведении конкурентной процедуры отличной от конкурса или о заключении договора с единственным поставщиком.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63"/>
        </w:numPr>
        <w:tabs>
          <w:tab w:val="clear" w:pos="720"/>
          <w:tab w:val="num" w:pos="473"/>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В с</w:t>
      </w:r>
      <w:r>
        <w:rPr>
          <w:rFonts w:ascii="Times New Roman" w:hAnsi="Times New Roman" w:cs="Times New Roman"/>
          <w:sz w:val="28"/>
          <w:szCs w:val="28"/>
        </w:rPr>
        <w:t xml:space="preserve">лучае объявления о проведении повторного конкурса Заказчик, организатор проведения закупки вправе изменить условия конкурса. </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27. Проведение закрытого конкурса.</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0" w:left="1277" w:header="720" w:footer="720" w:gutter="0"/>
          <w:cols w:space="720" w:equalWidth="0">
            <w:col w:w="9783"/>
          </w:cols>
          <w:noEndnote/>
        </w:sectPr>
      </w:pPr>
    </w:p>
    <w:p w:rsidR="00000000" w:rsidRDefault="00143253">
      <w:pPr>
        <w:pStyle w:val="a0"/>
        <w:widowControl w:val="0"/>
        <w:numPr>
          <w:ilvl w:val="0"/>
          <w:numId w:val="64"/>
        </w:numPr>
        <w:tabs>
          <w:tab w:val="clear" w:pos="720"/>
          <w:tab w:val="num" w:pos="711"/>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38" w:name="page77"/>
      <w:bookmarkEnd w:id="38"/>
      <w:r>
        <w:rPr>
          <w:rFonts w:ascii="Times New Roman" w:hAnsi="Times New Roman" w:cs="Times New Roman"/>
          <w:sz w:val="28"/>
          <w:szCs w:val="28"/>
        </w:rPr>
        <w:t xml:space="preserve">Комиссия вправе проводить закрытые конкурсы в соответствии с настоящим Положением в случае, если товар (работа, услуги) производится и (или) поставляется ограниченным числом поставщиков (исполнителей).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64"/>
        </w:numPr>
        <w:tabs>
          <w:tab w:val="clear" w:pos="720"/>
          <w:tab w:val="num" w:pos="71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Закрытые процедуры закупки проводятся только в с</w:t>
      </w:r>
      <w:r>
        <w:rPr>
          <w:rFonts w:ascii="Times New Roman" w:hAnsi="Times New Roman" w:cs="Times New Roman"/>
          <w:sz w:val="28"/>
          <w:szCs w:val="28"/>
        </w:rPr>
        <w:t xml:space="preserve">вязи с наличием любого из следующих обстоятельств: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ight="1140"/>
        <w:jc w:val="both"/>
        <w:rPr>
          <w:rFonts w:ascii="Times New Roman" w:hAnsi="Times New Roman" w:cs="Times New Roman"/>
          <w:sz w:val="28"/>
          <w:szCs w:val="28"/>
        </w:rPr>
      </w:pPr>
      <w:r>
        <w:rPr>
          <w:rFonts w:ascii="Times New Roman" w:hAnsi="Times New Roman" w:cs="Times New Roman"/>
          <w:sz w:val="28"/>
          <w:szCs w:val="28"/>
        </w:rPr>
        <w:t xml:space="preserve">1) ограниченность числа поставщиков требуемых товаров, работ, услуг; 2) поставка узкоспециализированной и сложной продукции;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3) прямое адресное привлечение участников является средством обеспечения к</w:t>
      </w:r>
      <w:r>
        <w:rPr>
          <w:rFonts w:ascii="Times New Roman" w:hAnsi="Times New Roman" w:cs="Times New Roman"/>
          <w:sz w:val="28"/>
          <w:szCs w:val="28"/>
        </w:rPr>
        <w:t xml:space="preserve">онфиденциальности, необходимой в интересах Заказчика.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64"/>
        </w:numPr>
        <w:tabs>
          <w:tab w:val="clear" w:pos="720"/>
          <w:tab w:val="num" w:pos="711"/>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К участию в закрытой процедуре закупки, предметом которой являются специальные товары, работы и услуги допускаются только получившие персональное приглашение Заказчика поставщики.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Приглашение к участию в закрытой процедуре закупки, предметом которой являются специальные товары, работы и услуги для нужд Заказчика, не может быть направлено поставщику, сведения о котором содержатся в Реестре недобросовестных поставщиков.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64"/>
        </w:numPr>
        <w:tabs>
          <w:tab w:val="clear" w:pos="720"/>
          <w:tab w:val="num" w:pos="387"/>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пров</w:t>
      </w:r>
      <w:r>
        <w:rPr>
          <w:rFonts w:ascii="Times New Roman" w:hAnsi="Times New Roman" w:cs="Times New Roman"/>
          <w:sz w:val="28"/>
          <w:szCs w:val="28"/>
        </w:rPr>
        <w:t xml:space="preserve">едении закрытой процедуры закупки, не содержащей сведений составляющих государственную тайну, а также сведения о закупках товаров, работ, услуг, входящих в перечни и (или) группы, определенные Правительством Российской Федерации, сведения о которых хотя и </w:t>
      </w:r>
      <w:r>
        <w:rPr>
          <w:rFonts w:ascii="Times New Roman" w:hAnsi="Times New Roman" w:cs="Times New Roman"/>
          <w:sz w:val="28"/>
          <w:szCs w:val="28"/>
        </w:rPr>
        <w:t>не составляют государственную тайну, но не подлежат размещению на Официальном сайте, извещение о проведении процедуры закупки подлежит размещению на Официальном сайте и сайте Заказчика в установленном порядке. 5.Извещение о проведении закрытой процедуры за</w:t>
      </w:r>
      <w:r>
        <w:rPr>
          <w:rFonts w:ascii="Times New Roman" w:hAnsi="Times New Roman" w:cs="Times New Roman"/>
          <w:sz w:val="28"/>
          <w:szCs w:val="28"/>
        </w:rPr>
        <w:t xml:space="preserve">купки подлежащее опубликованию в средствах массовой информации и размещению на Официальном сайте о размещении заказов должно содержать: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8"/>
          <w:szCs w:val="28"/>
        </w:rPr>
      </w:pPr>
      <w:r>
        <w:rPr>
          <w:rFonts w:ascii="Times New Roman" w:hAnsi="Times New Roman" w:cs="Times New Roman"/>
          <w:sz w:val="28"/>
          <w:szCs w:val="28"/>
        </w:rPr>
        <w:t xml:space="preserve">1) способ закупки; 2) наименование, место нахождения, почтовый адрес и адрес электронной почты,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 xml:space="preserve">номер контактного </w:t>
      </w:r>
      <w:r>
        <w:rPr>
          <w:rFonts w:ascii="Times New Roman" w:hAnsi="Times New Roman" w:cs="Times New Roman"/>
          <w:sz w:val="28"/>
          <w:szCs w:val="28"/>
        </w:rPr>
        <w:t xml:space="preserve">телефона и факса Заказчика, организатора проведения закупки; 3) предмет договора с указанием количества поставляемого товара, объема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ight="2460"/>
        <w:rPr>
          <w:rFonts w:ascii="Times New Roman" w:hAnsi="Times New Roman" w:cs="Times New Roman"/>
          <w:sz w:val="28"/>
          <w:szCs w:val="28"/>
        </w:rPr>
      </w:pPr>
      <w:r>
        <w:rPr>
          <w:rFonts w:ascii="Times New Roman" w:hAnsi="Times New Roman" w:cs="Times New Roman"/>
          <w:sz w:val="28"/>
          <w:szCs w:val="28"/>
        </w:rPr>
        <w:t xml:space="preserve">выполняемых работ, оказываемых услуг; 4) место поставки товара, выполнения работ, оказания услуг;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 xml:space="preserve">сведения о начальной (максимальной) цене договора (цене лота); 6) срок, место и порядок предоставления документации о закупке, размер,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8"/>
          <w:szCs w:val="28"/>
        </w:rPr>
      </w:pPr>
      <w:r>
        <w:rPr>
          <w:rFonts w:ascii="Times New Roman" w:hAnsi="Times New Roman" w:cs="Times New Roman"/>
          <w:sz w:val="28"/>
          <w:szCs w:val="28"/>
        </w:rPr>
        <w:t>порядок и сроки внесения платы, взимаемой заказчиком за предоставление документации, если такая плата установлена зака</w:t>
      </w:r>
      <w:r>
        <w:rPr>
          <w:rFonts w:ascii="Times New Roman" w:hAnsi="Times New Roman" w:cs="Times New Roman"/>
          <w:sz w:val="28"/>
          <w:szCs w:val="28"/>
        </w:rPr>
        <w:t xml:space="preserve">зчиком, за исключением случаев предоставления документации в форме электронного документа; 7) место и дата рассмотрения предложений участников закупки и подведения итогов закупки;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ight="20"/>
        <w:rPr>
          <w:rFonts w:ascii="Times New Roman" w:hAnsi="Times New Roman" w:cs="Times New Roman"/>
          <w:sz w:val="28"/>
          <w:szCs w:val="28"/>
        </w:rPr>
      </w:pPr>
      <w:r>
        <w:rPr>
          <w:rFonts w:ascii="Times New Roman" w:hAnsi="Times New Roman" w:cs="Times New Roman"/>
          <w:sz w:val="28"/>
          <w:szCs w:val="28"/>
        </w:rPr>
        <w:t>8) срок подписания победителем закрытой процедуры закупки договора со дня</w:t>
      </w:r>
      <w:r>
        <w:rPr>
          <w:rFonts w:ascii="Times New Roman" w:hAnsi="Times New Roman" w:cs="Times New Roman"/>
          <w:sz w:val="28"/>
          <w:szCs w:val="28"/>
        </w:rPr>
        <w:t xml:space="preserve"> подписания протокола рассмотрения и оценки котировочных заявок; 9) указание в названии извещения о проведении закрытой процедуры закупки.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6. Результаты закрытой процедуры закупки оформляются протоколом, содержащим сведения, включаемые в протокол при про</w:t>
      </w:r>
      <w:r>
        <w:rPr>
          <w:rFonts w:ascii="Times New Roman" w:hAnsi="Times New Roman" w:cs="Times New Roman"/>
          <w:sz w:val="28"/>
          <w:szCs w:val="28"/>
        </w:rPr>
        <w:t>ведении соответствующей открытой процедуры закупки. Копия оформленного протокола</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48" w:right="840" w:bottom="86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39" w:name="page79"/>
      <w:bookmarkEnd w:id="39"/>
      <w:r>
        <w:rPr>
          <w:rFonts w:ascii="Times New Roman" w:hAnsi="Times New Roman" w:cs="Times New Roman"/>
          <w:sz w:val="28"/>
          <w:szCs w:val="28"/>
        </w:rPr>
        <w:t>направляется всем поставщикам, которым были направлены приглашения в соответствии с частью 5 настоящей статьи.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65"/>
        </w:numPr>
        <w:tabs>
          <w:tab w:val="clear" w:pos="720"/>
          <w:tab w:val="num" w:pos="288"/>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закупочной документации. При заключении</w:t>
      </w:r>
      <w:r>
        <w:rPr>
          <w:rFonts w:ascii="Times New Roman" w:hAnsi="Times New Roman" w:cs="Times New Roman"/>
          <w:sz w:val="28"/>
          <w:szCs w:val="28"/>
        </w:rPr>
        <w:t xml:space="preserve"> договора цена такого договора не может превышать начальную (максимальную) цену договора, указанную в извещении о проведении закрытой процедуры закупки.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65"/>
        </w:numPr>
        <w:tabs>
          <w:tab w:val="clear" w:pos="720"/>
          <w:tab w:val="num" w:pos="288"/>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или организатор проведения закупки не позднее чем через три дня со дня подписания проток</w:t>
      </w:r>
      <w:r>
        <w:rPr>
          <w:rFonts w:ascii="Times New Roman" w:hAnsi="Times New Roman" w:cs="Times New Roman"/>
          <w:sz w:val="28"/>
          <w:szCs w:val="28"/>
        </w:rPr>
        <w:t xml:space="preserve">ола результатов закрытой процедуры закупки размещают на Официальном сайте выписку из протокола, которая должна содержать следующие сведения: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ight="1040"/>
        <w:jc w:val="both"/>
        <w:rPr>
          <w:rFonts w:ascii="Times New Roman" w:hAnsi="Times New Roman" w:cs="Times New Roman"/>
          <w:sz w:val="28"/>
          <w:szCs w:val="28"/>
        </w:rPr>
      </w:pPr>
      <w:r>
        <w:rPr>
          <w:rFonts w:ascii="Times New Roman" w:hAnsi="Times New Roman" w:cs="Times New Roman"/>
          <w:sz w:val="27"/>
          <w:szCs w:val="27"/>
        </w:rPr>
        <w:t>1) место, дата, время проведения подведения итогов процедуры закупки; 2) номер и дата извещения о проведении зак</w:t>
      </w:r>
      <w:r>
        <w:rPr>
          <w:rFonts w:ascii="Times New Roman" w:hAnsi="Times New Roman" w:cs="Times New Roman"/>
          <w:sz w:val="27"/>
          <w:szCs w:val="27"/>
        </w:rPr>
        <w:t xml:space="preserve">рытой процедуры закупки;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40" w:lineRule="auto"/>
        <w:ind w:left="3"/>
        <w:rPr>
          <w:rFonts w:ascii="Times New Roman" w:hAnsi="Times New Roman" w:cs="Times New Roman"/>
          <w:sz w:val="28"/>
          <w:szCs w:val="28"/>
        </w:rPr>
      </w:pPr>
      <w:r>
        <w:rPr>
          <w:rFonts w:ascii="Times New Roman" w:hAnsi="Times New Roman" w:cs="Times New Roman"/>
          <w:sz w:val="28"/>
          <w:szCs w:val="28"/>
        </w:rPr>
        <w:t xml:space="preserve">3) наименование, краткую характеристику и количество поставляемых товаров, наименование, краткие характеристики и объем выполняемых работ, оказываемых услуг; 4) перечень участников закрытой процедуры закупки; </w:t>
      </w:r>
    </w:p>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 xml:space="preserve">5) наименование, </w:t>
      </w:r>
      <w:r>
        <w:rPr>
          <w:rFonts w:ascii="Times New Roman" w:hAnsi="Times New Roman" w:cs="Times New Roman"/>
          <w:sz w:val="28"/>
          <w:szCs w:val="28"/>
        </w:rPr>
        <w:t>место нахождения (для юридических лиц) победителя закрытой процедуры закупки и участника закрытой процедуры закупки, который сделал предпоследнее предложение о цене договора (участника, занявшего второе место по итогам оценки заявок).</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right="20"/>
        <w:jc w:val="both"/>
        <w:rPr>
          <w:rFonts w:ascii="Times New Roman" w:hAnsi="Times New Roman" w:cs="Times New Roman"/>
          <w:sz w:val="24"/>
          <w:szCs w:val="24"/>
        </w:rPr>
      </w:pPr>
      <w:r>
        <w:rPr>
          <w:rFonts w:ascii="Times New Roman" w:hAnsi="Times New Roman" w:cs="Times New Roman"/>
          <w:sz w:val="28"/>
          <w:szCs w:val="28"/>
        </w:rPr>
        <w:t>9. Решение о целесоо</w:t>
      </w:r>
      <w:r>
        <w:rPr>
          <w:rFonts w:ascii="Times New Roman" w:hAnsi="Times New Roman" w:cs="Times New Roman"/>
          <w:sz w:val="28"/>
          <w:szCs w:val="28"/>
        </w:rPr>
        <w:t>бразности проведения закрытых процедур закупки вправе принять Заказчик или организатор проведения закупки в соответствии с положениями установленными настоящим Положением.</w:t>
      </w:r>
    </w:p>
    <w:p w:rsidR="00000000" w:rsidRDefault="00143253">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28. Особенности проведения многоэтапного конкурса</w:t>
      </w:r>
    </w:p>
    <w:p w:rsidR="00000000" w:rsidRDefault="00143253">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143253">
      <w:pPr>
        <w:pStyle w:val="a0"/>
        <w:widowControl w:val="0"/>
        <w:numPr>
          <w:ilvl w:val="0"/>
          <w:numId w:val="66"/>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Конкурс может проводи</w:t>
      </w:r>
      <w:r>
        <w:rPr>
          <w:rFonts w:ascii="Times New Roman" w:hAnsi="Times New Roman" w:cs="Times New Roman"/>
          <w:sz w:val="28"/>
          <w:szCs w:val="28"/>
        </w:rPr>
        <w:t xml:space="preserve">ться в несколько этапов.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1"/>
          <w:numId w:val="66"/>
        </w:numPr>
        <w:tabs>
          <w:tab w:val="clear" w:pos="1440"/>
          <w:tab w:val="num" w:pos="523"/>
        </w:tabs>
        <w:overflowPunct w:val="0"/>
        <w:autoSpaceDE w:val="0"/>
        <w:autoSpaceDN w:val="0"/>
        <w:adjustRightInd w:val="0"/>
        <w:spacing w:after="0" w:line="223" w:lineRule="auto"/>
        <w:ind w:left="3" w:firstLine="67"/>
        <w:jc w:val="both"/>
        <w:rPr>
          <w:rFonts w:ascii="Times New Roman" w:hAnsi="Times New Roman" w:cs="Times New Roman"/>
          <w:sz w:val="28"/>
          <w:szCs w:val="28"/>
        </w:rPr>
      </w:pPr>
      <w:r>
        <w:rPr>
          <w:rFonts w:ascii="Times New Roman" w:hAnsi="Times New Roman" w:cs="Times New Roman"/>
          <w:sz w:val="28"/>
          <w:szCs w:val="28"/>
        </w:rPr>
        <w:t xml:space="preserve">проведении многоэтапной процедуры закупки должно быть указано Заказчиком или организатором проведения закупки в извещении о проведении такой процедуры закупки с указанием точного срока каждого из этапов.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2"/>
          <w:numId w:val="66"/>
        </w:numPr>
        <w:tabs>
          <w:tab w:val="clear" w:pos="2160"/>
          <w:tab w:val="num" w:pos="709"/>
        </w:tabs>
        <w:overflowPunct w:val="0"/>
        <w:autoSpaceDE w:val="0"/>
        <w:autoSpaceDN w:val="0"/>
        <w:adjustRightInd w:val="0"/>
        <w:spacing w:after="0" w:line="227" w:lineRule="auto"/>
        <w:ind w:left="143" w:hanging="1"/>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многоэтапной процедуры закупки применяются требования предусмотренные настоящим Положением о проведении соответствующей одноэтапной процедуры с учетом положений настоящей статьи в том числе в случаях, если: </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1"/>
          <w:numId w:val="67"/>
        </w:numPr>
        <w:tabs>
          <w:tab w:val="clear" w:pos="1440"/>
          <w:tab w:val="num" w:pos="708"/>
        </w:tabs>
        <w:overflowPunct w:val="0"/>
        <w:autoSpaceDE w:val="0"/>
        <w:autoSpaceDN w:val="0"/>
        <w:adjustRightInd w:val="0"/>
        <w:spacing w:after="0" w:line="224" w:lineRule="auto"/>
        <w:ind w:left="163" w:hanging="21"/>
        <w:jc w:val="both"/>
        <w:rPr>
          <w:rFonts w:ascii="Times New Roman" w:hAnsi="Times New Roman" w:cs="Times New Roman"/>
          <w:sz w:val="28"/>
          <w:szCs w:val="28"/>
        </w:rPr>
      </w:pPr>
      <w:r>
        <w:rPr>
          <w:rFonts w:ascii="Times New Roman" w:hAnsi="Times New Roman" w:cs="Times New Roman"/>
          <w:sz w:val="28"/>
          <w:szCs w:val="28"/>
        </w:rPr>
        <w:t>необходимо провести перегово</w:t>
      </w:r>
      <w:r>
        <w:rPr>
          <w:rFonts w:ascii="Times New Roman" w:hAnsi="Times New Roman" w:cs="Times New Roman"/>
          <w:sz w:val="28"/>
          <w:szCs w:val="28"/>
        </w:rPr>
        <w:t xml:space="preserve">ры с поставщиками (исполнителями) в целях определения их возможности на поставку товаров, выполнение работ, оказание услуг;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1"/>
          <w:numId w:val="67"/>
        </w:numPr>
        <w:tabs>
          <w:tab w:val="clear" w:pos="1440"/>
          <w:tab w:val="num" w:pos="709"/>
        </w:tabs>
        <w:overflowPunct w:val="0"/>
        <w:autoSpaceDE w:val="0"/>
        <w:autoSpaceDN w:val="0"/>
        <w:adjustRightInd w:val="0"/>
        <w:spacing w:after="0" w:line="215" w:lineRule="auto"/>
        <w:ind w:left="143" w:hanging="1"/>
        <w:jc w:val="both"/>
        <w:rPr>
          <w:rFonts w:ascii="Times New Roman" w:hAnsi="Times New Roman" w:cs="Times New Roman"/>
          <w:sz w:val="28"/>
          <w:szCs w:val="28"/>
        </w:rPr>
      </w:pPr>
      <w:r>
        <w:rPr>
          <w:rFonts w:ascii="Times New Roman" w:hAnsi="Times New Roman" w:cs="Times New Roman"/>
          <w:sz w:val="28"/>
          <w:szCs w:val="28"/>
        </w:rPr>
        <w:t>намерение заключить договор на выполнение научно-исследовательских, опытно-конструкторских и технологических работ, эксперимен</w:t>
      </w:r>
      <w:r>
        <w:rPr>
          <w:rFonts w:ascii="Times New Roman" w:hAnsi="Times New Roman" w:cs="Times New Roman"/>
          <w:sz w:val="28"/>
          <w:szCs w:val="28"/>
        </w:rPr>
        <w:t xml:space="preserve">тов, изысканий.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68"/>
        </w:numPr>
        <w:tabs>
          <w:tab w:val="clear" w:pos="720"/>
          <w:tab w:val="num" w:pos="403"/>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На первом этапе процедуры закупки Заказчик, организатор проведения закупки определяет в документации процедуры закупки предварительные (примерные) требования к закупаемой продукции и условиям поставки. При этом всем участникам процеду</w:t>
      </w:r>
      <w:r>
        <w:rPr>
          <w:rFonts w:ascii="Times New Roman" w:hAnsi="Times New Roman" w:cs="Times New Roman"/>
          <w:sz w:val="28"/>
          <w:szCs w:val="28"/>
        </w:rPr>
        <w:t xml:space="preserve">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4" w:left="1277" w:header="720" w:footer="720" w:gutter="0"/>
          <w:cols w:space="720" w:equalWidth="0">
            <w:col w:w="9783"/>
          </w:cols>
          <w:noEndnote/>
        </w:sectPr>
      </w:pPr>
    </w:p>
    <w:p w:rsidR="00000000" w:rsidRDefault="00143253">
      <w:pPr>
        <w:pStyle w:val="a0"/>
        <w:widowControl w:val="0"/>
        <w:numPr>
          <w:ilvl w:val="0"/>
          <w:numId w:val="69"/>
        </w:numPr>
        <w:tabs>
          <w:tab w:val="clear" w:pos="720"/>
          <w:tab w:val="num" w:pos="396"/>
        </w:tabs>
        <w:overflowPunct w:val="0"/>
        <w:autoSpaceDE w:val="0"/>
        <w:autoSpaceDN w:val="0"/>
        <w:adjustRightInd w:val="0"/>
        <w:spacing w:after="0" w:line="215" w:lineRule="auto"/>
        <w:ind w:left="3" w:hanging="3"/>
        <w:jc w:val="both"/>
        <w:rPr>
          <w:rFonts w:ascii="Times New Roman" w:hAnsi="Times New Roman" w:cs="Times New Roman"/>
          <w:sz w:val="28"/>
          <w:szCs w:val="28"/>
        </w:rPr>
      </w:pPr>
      <w:bookmarkStart w:id="40" w:name="page81"/>
      <w:bookmarkEnd w:id="40"/>
      <w:r>
        <w:rPr>
          <w:rFonts w:ascii="Times New Roman" w:hAnsi="Times New Roman" w:cs="Times New Roman"/>
          <w:sz w:val="28"/>
          <w:szCs w:val="28"/>
        </w:rPr>
        <w:t xml:space="preserve">Организатор проведения закупки отклоняет заявки, не соответствующие требованиям документации процедуры закупки.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69"/>
        </w:numPr>
        <w:tabs>
          <w:tab w:val="clear" w:pos="720"/>
          <w:tab w:val="num" w:pos="381"/>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Организатор проведения закупки может проводить переговоры с любым участником процедуры закупки, предложение (заявка) которого не была откл</w:t>
      </w:r>
      <w:r>
        <w:rPr>
          <w:rFonts w:ascii="Times New Roman" w:hAnsi="Times New Roman" w:cs="Times New Roman"/>
          <w:sz w:val="28"/>
          <w:szCs w:val="28"/>
        </w:rPr>
        <w:t xml:space="preserve">онена в соответствии с документацией процедуры закупки, по любому аспекту его заявки. Результаты переговоров оформляются протоколом.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69"/>
        </w:numPr>
        <w:tabs>
          <w:tab w:val="clear" w:pos="720"/>
          <w:tab w:val="num" w:pos="34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проведенных переговоров Заказчик, организатор проведения закупки уточняет требов</w:t>
      </w:r>
      <w:r>
        <w:rPr>
          <w:rFonts w:ascii="Times New Roman" w:hAnsi="Times New Roman" w:cs="Times New Roman"/>
          <w:sz w:val="28"/>
          <w:szCs w:val="28"/>
        </w:rPr>
        <w:t>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w:t>
      </w:r>
      <w:r>
        <w:rPr>
          <w:rFonts w:ascii="Times New Roman" w:hAnsi="Times New Roman" w:cs="Times New Roman"/>
          <w:sz w:val="28"/>
          <w:szCs w:val="28"/>
        </w:rPr>
        <w:t xml:space="preserve">тклонены при проведении предыдущего этапа многоэтапной процедуры.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69"/>
        </w:numPr>
        <w:tabs>
          <w:tab w:val="clear" w:pos="720"/>
          <w:tab w:val="num" w:pos="312"/>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Порядок, определенный частями 3–6 настоящей статьи, применяется ко всем последующим этапам многоэтапной процедуры закупки, кроме заключительного.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69"/>
        </w:numPr>
        <w:tabs>
          <w:tab w:val="clear" w:pos="720"/>
          <w:tab w:val="num" w:pos="37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На заключительном этапе многоэтапного конкурса Заказчик, организатор предлагает участникам процедуры закупки представит окончательные предложения с указанием цены.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Окончательные предложения оцениваются и сопоставляются для выявления победителя закупочно</w:t>
      </w:r>
      <w:r>
        <w:rPr>
          <w:rFonts w:ascii="Times New Roman" w:hAnsi="Times New Roman" w:cs="Times New Roman"/>
          <w:sz w:val="28"/>
          <w:szCs w:val="28"/>
        </w:rPr>
        <w:t xml:space="preserve">й процедуры, в порядке, определенном в документации процедуры закупки. </w:t>
      </w:r>
    </w:p>
    <w:p w:rsidR="00000000" w:rsidRDefault="00143253">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1203"/>
        <w:rPr>
          <w:rFonts w:ascii="Times New Roman" w:hAnsi="Times New Roman" w:cs="Times New Roman"/>
          <w:sz w:val="24"/>
          <w:szCs w:val="24"/>
        </w:rPr>
      </w:pPr>
      <w:r>
        <w:rPr>
          <w:rFonts w:ascii="Times New Roman" w:hAnsi="Times New Roman" w:cs="Times New Roman"/>
          <w:b/>
          <w:bCs/>
          <w:sz w:val="28"/>
          <w:szCs w:val="28"/>
        </w:rPr>
        <w:t>Глава III. Размещение заказа путем проведения аукциона</w:t>
      </w:r>
    </w:p>
    <w:p w:rsidR="00000000" w:rsidRDefault="00143253">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29. Аукцион на право заключить договор по закупкам</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70"/>
        </w:numPr>
        <w:tabs>
          <w:tab w:val="clear" w:pos="720"/>
          <w:tab w:val="num" w:pos="358"/>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Под аукционом (далее по тексту – аукцион) на право зак</w:t>
      </w:r>
      <w:r>
        <w:rPr>
          <w:rFonts w:ascii="Times New Roman" w:hAnsi="Times New Roman" w:cs="Times New Roman"/>
          <w:sz w:val="28"/>
          <w:szCs w:val="28"/>
        </w:rPr>
        <w:t>лючить договор понимается процедура закупки, при которой победителем аукциона признается лицо,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w:t>
      </w:r>
      <w:r>
        <w:rPr>
          <w:rFonts w:ascii="Times New Roman" w:hAnsi="Times New Roman" w:cs="Times New Roman"/>
          <w:sz w:val="28"/>
          <w:szCs w:val="28"/>
        </w:rPr>
        <w:t xml:space="preserve">ю процента скидки от начальной (максимальной) цены такого договора), по правилам и в порядке, установленном в аукционной документации.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В зависимости от правил, установленных в документации аукциона, торговля по снижению начальной (максимальной) цены дог</w:t>
      </w:r>
      <w:r>
        <w:rPr>
          <w:rFonts w:ascii="Times New Roman" w:hAnsi="Times New Roman" w:cs="Times New Roman"/>
          <w:sz w:val="28"/>
          <w:szCs w:val="28"/>
        </w:rPr>
        <w:t xml:space="preserve">овора может проводиться дискретно (по шагам), либо непрерывно (в соответствии с предложением по снижению стоимости договора (повышению процента скидки).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70"/>
        </w:numPr>
        <w:tabs>
          <w:tab w:val="clear" w:pos="720"/>
          <w:tab w:val="num" w:pos="367"/>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Проведение закупок в форме аукциона осуществляется для приобретения продукции, реализация которой</w:t>
      </w:r>
      <w:r>
        <w:rPr>
          <w:rFonts w:ascii="Times New Roman" w:hAnsi="Times New Roman" w:cs="Times New Roman"/>
          <w:sz w:val="28"/>
          <w:szCs w:val="28"/>
        </w:rPr>
        <w:t xml:space="preserve"> осуществляется на функционирующем рынке и сравнивать которую можно только по их ценам, а также для размещения заказов на серийную продукцию.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70"/>
        </w:numPr>
        <w:tabs>
          <w:tab w:val="clear" w:pos="720"/>
          <w:tab w:val="num" w:pos="30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Не допускается взимание с участников закупки платы за участие в аукционе, за исключением платы за предоставл</w:t>
      </w:r>
      <w:r>
        <w:rPr>
          <w:rFonts w:ascii="Times New Roman" w:hAnsi="Times New Roman" w:cs="Times New Roman"/>
          <w:sz w:val="28"/>
          <w:szCs w:val="28"/>
        </w:rPr>
        <w:t xml:space="preserve">ение аукционной документации в случаях, предусмотренных настоящим Положением.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70"/>
        </w:numPr>
        <w:tabs>
          <w:tab w:val="clear" w:pos="720"/>
          <w:tab w:val="num" w:pos="28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Заказчиком может быть установлено требование о внесении денежных средств в качестве обеспечения заявки на участие в аукционе (далее также -</w:t>
      </w:r>
      <w:r>
        <w:rPr>
          <w:rFonts w:ascii="Times New Roman" w:hAnsi="Times New Roman" w:cs="Times New Roman"/>
          <w:sz w:val="28"/>
          <w:szCs w:val="28"/>
        </w:rPr>
        <w:t xml:space="preserve"> требование обеспечения заявки на участие в аукционе) в размере, предусмотренном статьей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bookmarkStart w:id="41" w:name="page83"/>
      <w:bookmarkEnd w:id="41"/>
      <w:r>
        <w:rPr>
          <w:rFonts w:ascii="Times New Roman" w:hAnsi="Times New Roman" w:cs="Times New Roman"/>
          <w:sz w:val="28"/>
          <w:szCs w:val="28"/>
        </w:rPr>
        <w:t>10 настоящего Положения. В случае, если установлено требование обеспечения заявки на участие в аукционе, такое требование в равно</w:t>
      </w:r>
      <w:r>
        <w:rPr>
          <w:rFonts w:ascii="Times New Roman" w:hAnsi="Times New Roman" w:cs="Times New Roman"/>
          <w:sz w:val="28"/>
          <w:szCs w:val="28"/>
        </w:rPr>
        <w:t>й мере распространяется на всех участников закупки и указывается в аукционной документации.</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5. При проведении аукциона переговоры Заказчика с участником закупки не допускаются.</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30. Извещение о проведении аукциона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71"/>
        </w:numPr>
        <w:tabs>
          <w:tab w:val="clear" w:pos="720"/>
          <w:tab w:val="num" w:pos="302"/>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аукциона размещается Заказчиком на Официальном сайте не менее чем за двадцать дней до даты окончания подачи заявок на участие в аукционе.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71"/>
        </w:numPr>
        <w:tabs>
          <w:tab w:val="clear" w:pos="720"/>
          <w:tab w:val="num" w:pos="490"/>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в случае возникновения технических и иных непола</w:t>
      </w:r>
      <w:r>
        <w:rPr>
          <w:rFonts w:ascii="Times New Roman" w:hAnsi="Times New Roman" w:cs="Times New Roman"/>
          <w:sz w:val="28"/>
          <w:szCs w:val="28"/>
        </w:rPr>
        <w:t xml:space="preserve">док, блокирующих доступ к Официальному сайту в </w:t>
      </w:r>
    </w:p>
    <w:p w:rsidR="00000000" w:rsidRDefault="00143253">
      <w:pPr>
        <w:pStyle w:val="a0"/>
        <w:widowControl w:val="0"/>
        <w:tabs>
          <w:tab w:val="left" w:pos="118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течение</w:t>
      </w:r>
      <w:r>
        <w:rPr>
          <w:rFonts w:ascii="Times New Roman" w:hAnsi="Times New Roman" w:cs="Times New Roman"/>
          <w:sz w:val="24"/>
          <w:szCs w:val="24"/>
        </w:rPr>
        <w:tab/>
      </w:r>
      <w:r>
        <w:rPr>
          <w:rFonts w:ascii="Times New Roman" w:hAnsi="Times New Roman" w:cs="Times New Roman"/>
          <w:sz w:val="28"/>
          <w:szCs w:val="28"/>
        </w:rPr>
        <w:t>более   чем   одного   рабочего   дня,   информацию,     подлежащую</w:t>
      </w:r>
    </w:p>
    <w:p w:rsidR="00000000" w:rsidRDefault="00143253">
      <w:pPr>
        <w:pStyle w:val="a0"/>
        <w:widowControl w:val="0"/>
        <w:tabs>
          <w:tab w:val="left" w:pos="178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размещению</w:t>
      </w:r>
      <w:r>
        <w:rPr>
          <w:rFonts w:ascii="Times New Roman" w:hAnsi="Times New Roman" w:cs="Times New Roman"/>
          <w:sz w:val="24"/>
          <w:szCs w:val="24"/>
        </w:rPr>
        <w:tab/>
      </w:r>
      <w:r>
        <w:rPr>
          <w:rFonts w:ascii="Times New Roman" w:hAnsi="Times New Roman" w:cs="Times New Roman"/>
          <w:sz w:val="28"/>
          <w:szCs w:val="28"/>
        </w:rPr>
        <w:t>на   Официальном   сайте   размещает   на   сайте   Заказчика   с</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последующим размещением е</w:t>
      </w:r>
      <w:r>
        <w:rPr>
          <w:rFonts w:ascii="Times New Roman" w:hAnsi="Times New Roman" w:cs="Times New Roman"/>
          <w:sz w:val="28"/>
          <w:szCs w:val="28"/>
        </w:rPr>
        <w:t>ѐ</w:t>
      </w:r>
      <w:r>
        <w:rPr>
          <w:rFonts w:ascii="Times New Roman" w:hAnsi="Times New Roman" w:cs="Times New Roman"/>
          <w:sz w:val="28"/>
          <w:szCs w:val="28"/>
        </w:rPr>
        <w:t xml:space="preserve">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72"/>
        </w:numPr>
        <w:tabs>
          <w:tab w:val="clear" w:pos="720"/>
          <w:tab w:val="num" w:pos="367"/>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извещении о проведении аукциона должны быть указаны следующие сведения: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8"/>
          <w:szCs w:val="28"/>
        </w:rPr>
      </w:pPr>
      <w:r>
        <w:rPr>
          <w:rFonts w:ascii="Times New Roman" w:hAnsi="Times New Roman" w:cs="Times New Roman"/>
          <w:sz w:val="28"/>
          <w:szCs w:val="28"/>
        </w:rPr>
        <w:t xml:space="preserve">1) способ закупки; 2) </w:t>
      </w:r>
      <w:r>
        <w:rPr>
          <w:rFonts w:ascii="Times New Roman" w:hAnsi="Times New Roman" w:cs="Times New Roman"/>
          <w:sz w:val="28"/>
          <w:szCs w:val="28"/>
        </w:rPr>
        <w:t xml:space="preserve">наименование, место нахождения, почтовый адрес, адрес электронной почты,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ight="1900"/>
        <w:rPr>
          <w:rFonts w:ascii="Times New Roman" w:hAnsi="Times New Roman" w:cs="Times New Roman"/>
          <w:sz w:val="28"/>
          <w:szCs w:val="28"/>
        </w:rPr>
      </w:pPr>
      <w:r>
        <w:rPr>
          <w:rFonts w:ascii="Times New Roman" w:hAnsi="Times New Roman" w:cs="Times New Roman"/>
          <w:sz w:val="28"/>
          <w:szCs w:val="28"/>
        </w:rPr>
        <w:t xml:space="preserve">номер контактного телефона Заказчика; 3) предмет договора с указанием количества (объема) продукции;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6" w:lineRule="auto"/>
        <w:ind w:left="3" w:right="1660"/>
        <w:rPr>
          <w:rFonts w:ascii="Times New Roman" w:hAnsi="Times New Roman" w:cs="Times New Roman"/>
          <w:sz w:val="28"/>
          <w:szCs w:val="28"/>
        </w:rPr>
      </w:pPr>
      <w:r>
        <w:rPr>
          <w:rFonts w:ascii="Times New Roman" w:hAnsi="Times New Roman" w:cs="Times New Roman"/>
          <w:sz w:val="28"/>
          <w:szCs w:val="28"/>
        </w:rPr>
        <w:t>4) место поставки товара, выполнение работ, оказание услуг; 5) сведения о на</w:t>
      </w:r>
      <w:r>
        <w:rPr>
          <w:rFonts w:ascii="Times New Roman" w:hAnsi="Times New Roman" w:cs="Times New Roman"/>
          <w:sz w:val="28"/>
          <w:szCs w:val="28"/>
        </w:rPr>
        <w:t xml:space="preserve">чальной (максимальной) цене договора (цене лота);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rPr>
          <w:rFonts w:ascii="Times New Roman" w:hAnsi="Times New Roman" w:cs="Times New Roman"/>
          <w:sz w:val="28"/>
          <w:szCs w:val="28"/>
        </w:rPr>
      </w:pPr>
      <w:r>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w:t>
      </w:r>
      <w:r>
        <w:rPr>
          <w:rFonts w:ascii="Times New Roman" w:hAnsi="Times New Roman" w:cs="Times New Roman"/>
          <w:sz w:val="28"/>
          <w:szCs w:val="28"/>
        </w:rPr>
        <w:t xml:space="preserve">ключением случаев предоставления документации в форме электронного документа; 7)место и дата рассмотрения предложений участников закупки и подведения итогов закупки;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72"/>
        </w:numPr>
        <w:tabs>
          <w:tab w:val="clear" w:pos="720"/>
          <w:tab w:val="num" w:pos="377"/>
        </w:tabs>
        <w:overflowPunct w:val="0"/>
        <w:autoSpaceDE w:val="0"/>
        <w:autoSpaceDN w:val="0"/>
        <w:adjustRightInd w:val="0"/>
        <w:spacing w:after="0" w:line="223"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 внесении изменений в извещение о проведении аукциона не позднее, чем за пятнадцать дней до даты окончания подачи заявок на участие в аукционе.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8"/>
          <w:szCs w:val="28"/>
        </w:rPr>
      </w:pPr>
      <w:r>
        <w:rPr>
          <w:rFonts w:ascii="Times New Roman" w:hAnsi="Times New Roman" w:cs="Times New Roman"/>
          <w:sz w:val="28"/>
          <w:szCs w:val="28"/>
        </w:rPr>
        <w:t>В случае, если изменения в извещение о закупке, документацию о закупке внесе</w:t>
      </w:r>
      <w:r>
        <w:rPr>
          <w:rFonts w:ascii="Times New Roman" w:hAnsi="Times New Roman" w:cs="Times New Roman"/>
          <w:sz w:val="28"/>
          <w:szCs w:val="28"/>
        </w:rPr>
        <w:t>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w:t>
      </w:r>
      <w:r>
        <w:rPr>
          <w:rFonts w:ascii="Times New Roman" w:hAnsi="Times New Roman" w:cs="Times New Roman"/>
          <w:sz w:val="28"/>
          <w:szCs w:val="28"/>
        </w:rPr>
        <w:t xml:space="preserve">ацию о закупке изменений до даты окончания подачи заявок на участие в закупке такой срок составлял не менее чем пятнадцать дней. </w:t>
      </w: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Изменение предмета аукциона не допускается. </w:t>
      </w: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Не позднее чем в течение трех дней со дня принятия указанного решения такие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и</w:t>
      </w:r>
      <w:r>
        <w:rPr>
          <w:rFonts w:ascii="Times New Roman" w:hAnsi="Times New Roman" w:cs="Times New Roman"/>
          <w:sz w:val="28"/>
          <w:szCs w:val="28"/>
        </w:rPr>
        <w:t>зменения размещаются на Официальном сайте о размещении заказов Заказчиком, организатором проведения закупки в порядке, установленном для размещения на официальном сайте о размещении заказов извещения о проведении аукциона.</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bookmarkStart w:id="42" w:name="page85"/>
      <w:bookmarkEnd w:id="42"/>
      <w:r>
        <w:rPr>
          <w:rFonts w:ascii="Times New Roman" w:hAnsi="Times New Roman" w:cs="Times New Roman"/>
          <w:sz w:val="28"/>
          <w:szCs w:val="28"/>
        </w:rPr>
        <w:t>5.Заказчик, организатор проведения закупки, разместившие на Официальном сайте извещение о проведении аукциона, вправе отказаться от его проведения не позднее чем за пять дней до даты окончания подачи заявок на участие в аукционе.</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Извещение об отказе</w:t>
      </w:r>
      <w:r>
        <w:rPr>
          <w:rFonts w:ascii="Times New Roman" w:hAnsi="Times New Roman" w:cs="Times New Roman"/>
          <w:sz w:val="28"/>
          <w:szCs w:val="28"/>
        </w:rPr>
        <w:t xml:space="preserve"> от проведения аукциона размещается Заказчиком, организатор проведения закупки в течение двух дней со дня принятия решения об отказе от проведения аукциона в порядке, установленном для размещения на Официальном сайте извещения о проведении аукциона.</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В теч</w:t>
      </w:r>
      <w:r>
        <w:rPr>
          <w:rFonts w:ascii="Times New Roman" w:hAnsi="Times New Roman" w:cs="Times New Roman"/>
          <w:sz w:val="28"/>
          <w:szCs w:val="28"/>
        </w:rPr>
        <w:t xml:space="preserve">ение двух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Порядок возврата участникам закупки денежных средств, внесенных в качестве обеспечения </w:t>
      </w:r>
      <w:r>
        <w:rPr>
          <w:rFonts w:ascii="Times New Roman" w:hAnsi="Times New Roman" w:cs="Times New Roman"/>
          <w:sz w:val="28"/>
          <w:szCs w:val="28"/>
        </w:rPr>
        <w:t>заявок на участие в аукционе, если таковое требование обеспечения заявки на участие в аукционе было установлено, определяется статьей 10 настоящего Положения.</w:t>
      </w:r>
    </w:p>
    <w:p w:rsidR="00000000" w:rsidRDefault="00143253">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31. Аукционная документация</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1. Аукционная документация разрабатывается Заказчиком, орган</w:t>
      </w:r>
      <w:r>
        <w:rPr>
          <w:rFonts w:ascii="Times New Roman" w:hAnsi="Times New Roman" w:cs="Times New Roman"/>
          <w:sz w:val="28"/>
          <w:szCs w:val="28"/>
        </w:rPr>
        <w:t>изатором проведения закупки и утверждается Заказчиком.</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2.Аукционная документация должна содержать требования, установленные Заказчиком, организатором проведения закупки к количеству, качеству, техническим характеристикам товара, работ, услуг,</w:t>
      </w:r>
      <w:r>
        <w:rPr>
          <w:rFonts w:ascii="Times New Roman" w:hAnsi="Times New Roman" w:cs="Times New Roman"/>
          <w:sz w:val="28"/>
          <w:szCs w:val="28"/>
        </w:rPr>
        <w:t xml:space="preserve">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w:t>
      </w:r>
      <w:r>
        <w:rPr>
          <w:rFonts w:ascii="Times New Roman" w:hAnsi="Times New Roman" w:cs="Times New Roman"/>
          <w:sz w:val="28"/>
          <w:szCs w:val="28"/>
        </w:rPr>
        <w:t>ра, выполняемых работ, оказываемых услуг потребностям Заказчика.</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3.Аукционная документация помимо сведений, предусмотренных пунктами 1-14 и 18-20 части 5 статьи 18 настоящего Положения должна содержать следующие сведения:</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143253">
      <w:pPr>
        <w:pStyle w:val="a0"/>
        <w:widowControl w:val="0"/>
        <w:numPr>
          <w:ilvl w:val="0"/>
          <w:numId w:val="73"/>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величина понижения начальной</w:t>
      </w:r>
      <w:r>
        <w:rPr>
          <w:rFonts w:ascii="Times New Roman" w:hAnsi="Times New Roman" w:cs="Times New Roman"/>
          <w:sz w:val="28"/>
          <w:szCs w:val="28"/>
        </w:rPr>
        <w:t xml:space="preserve"> цены договора ("шаг аукциона"); </w:t>
      </w:r>
    </w:p>
    <w:p w:rsidR="00000000" w:rsidRDefault="00143253">
      <w:pPr>
        <w:pStyle w:val="a0"/>
        <w:widowControl w:val="0"/>
        <w:numPr>
          <w:ilvl w:val="0"/>
          <w:numId w:val="73"/>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место, день и время начала рассмотрения заявок на участие в аукционе;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73"/>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место, дата и время проведения аукциона. </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numPr>
          <w:ilvl w:val="0"/>
          <w:numId w:val="74"/>
        </w:numPr>
        <w:tabs>
          <w:tab w:val="clear" w:pos="720"/>
          <w:tab w:val="num" w:pos="499"/>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Размер обеспечения исполнения договора определяется статьей 10 настоящего Положения.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74"/>
        </w:numPr>
        <w:tabs>
          <w:tab w:val="clear" w:pos="720"/>
          <w:tab w:val="num" w:pos="365"/>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Датой окончания срока подачи заявок на участие в аукционе является день начала рассмотрения заявок на у</w:t>
      </w:r>
      <w:r>
        <w:rPr>
          <w:rFonts w:ascii="Times New Roman" w:hAnsi="Times New Roman" w:cs="Times New Roman"/>
          <w:sz w:val="28"/>
          <w:szCs w:val="28"/>
        </w:rPr>
        <w:t xml:space="preserve">частие в аукционе.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Участник процедуры закупки, подавший заявк</w:t>
      </w:r>
      <w:r>
        <w:rPr>
          <w:rFonts w:ascii="Times New Roman" w:hAnsi="Times New Roman" w:cs="Times New Roman"/>
          <w:sz w:val="28"/>
          <w:szCs w:val="28"/>
        </w:rPr>
        <w:t xml:space="preserve">у на участие в аукционе, вправе отозвать такую заявку в любое время до дня и времени начала рассмотрения заявок на участие в аукционе.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74"/>
        </w:numPr>
        <w:tabs>
          <w:tab w:val="clear" w:pos="720"/>
          <w:tab w:val="num" w:pos="42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в аукционной документации содержится требование о соответствии поставляемого товара образцу или макет</w:t>
      </w:r>
      <w:r>
        <w:rPr>
          <w:rFonts w:ascii="Times New Roman" w:hAnsi="Times New Roman" w:cs="Times New Roman"/>
          <w:sz w:val="28"/>
          <w:szCs w:val="28"/>
        </w:rPr>
        <w:t xml:space="preserve">у товара, на поставку которого размещается заказ, к аукционной документации может быть приложен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43" w:name="page87"/>
      <w:bookmarkEnd w:id="43"/>
      <w:r>
        <w:rPr>
          <w:rFonts w:ascii="Times New Roman" w:hAnsi="Times New Roman" w:cs="Times New Roman"/>
          <w:sz w:val="28"/>
          <w:szCs w:val="28"/>
        </w:rPr>
        <w:t>такой образец или макет товара.</w:t>
      </w:r>
      <w:r>
        <w:rPr>
          <w:rFonts w:ascii="Times New Roman" w:hAnsi="Times New Roman" w:cs="Times New Roman"/>
          <w:sz w:val="28"/>
          <w:szCs w:val="28"/>
        </w:rPr>
        <w:t xml:space="preserve"> В этом случае указанный образец или макет товара является неотъемлемой частью аукционной документации.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75"/>
        </w:numPr>
        <w:tabs>
          <w:tab w:val="clear" w:pos="720"/>
          <w:tab w:val="num" w:pos="377"/>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К аукционной документации должен быть приложен проект договора (в случае проведения аукциона по нескольким лотам - проект договора в отношении кажд</w:t>
      </w:r>
      <w:r>
        <w:rPr>
          <w:rFonts w:ascii="Times New Roman" w:hAnsi="Times New Roman" w:cs="Times New Roman"/>
          <w:sz w:val="28"/>
          <w:szCs w:val="28"/>
        </w:rPr>
        <w:t xml:space="preserve">ого лота), который является неотъемлемой частью аукционной документации.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75"/>
        </w:numPr>
        <w:tabs>
          <w:tab w:val="clear" w:pos="720"/>
          <w:tab w:val="num" w:pos="297"/>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принятия Заказчиком, организатором проведения закупки решения о проведении осмотра образца или макета товара, на поставку которого размещается заказ, Заказчик, организа</w:t>
      </w:r>
      <w:r>
        <w:rPr>
          <w:rFonts w:ascii="Times New Roman" w:hAnsi="Times New Roman" w:cs="Times New Roman"/>
          <w:sz w:val="28"/>
          <w:szCs w:val="28"/>
        </w:rPr>
        <w:t>тор проведения закупки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w:t>
      </w:r>
      <w:r>
        <w:rPr>
          <w:rFonts w:ascii="Times New Roman" w:hAnsi="Times New Roman" w:cs="Times New Roman"/>
          <w:sz w:val="28"/>
          <w:szCs w:val="28"/>
        </w:rPr>
        <w:t xml:space="preserve">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75"/>
        </w:numPr>
        <w:tabs>
          <w:tab w:val="clear" w:pos="720"/>
          <w:tab w:val="num" w:pos="602"/>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Сведе</w:t>
      </w:r>
      <w:r>
        <w:rPr>
          <w:rFonts w:ascii="Times New Roman" w:hAnsi="Times New Roman" w:cs="Times New Roman"/>
          <w:sz w:val="28"/>
          <w:szCs w:val="28"/>
        </w:rPr>
        <w:t xml:space="preserve">ния, содержащиеся в аукционной документации, должны соответствовать сведениям, указанным в извещении о проведении аукциона.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75"/>
        </w:numPr>
        <w:tabs>
          <w:tab w:val="clear" w:pos="720"/>
          <w:tab w:val="num" w:pos="575"/>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Аукционная документация предоставляется в порядке, установленном статьей 19 настоящего Положения.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75"/>
        </w:numPr>
        <w:tabs>
          <w:tab w:val="clear" w:pos="720"/>
          <w:tab w:val="num" w:pos="56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Разъяснение положений аукционной документации и внесение в нее изменений осуществляются в соответствии статьей 20 настоящего Положения с учетом особенностей, установленных статьей 31 настоящего Положения.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75"/>
        </w:numPr>
        <w:tabs>
          <w:tab w:val="clear" w:pos="720"/>
          <w:tab w:val="num" w:pos="436"/>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Заказчик, организатор проведения закупки по </w:t>
      </w:r>
      <w:r>
        <w:rPr>
          <w:rFonts w:ascii="Times New Roman" w:hAnsi="Times New Roman" w:cs="Times New Roman"/>
          <w:sz w:val="28"/>
          <w:szCs w:val="28"/>
        </w:rPr>
        <w:t xml:space="preserve">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w:t>
      </w:r>
    </w:p>
    <w:p w:rsidR="00000000" w:rsidRDefault="00143253">
      <w:pPr>
        <w:pStyle w:val="a0"/>
        <w:widowControl w:val="0"/>
        <w:overflowPunct w:val="0"/>
        <w:autoSpaceDE w:val="0"/>
        <w:autoSpaceDN w:val="0"/>
        <w:adjustRightInd w:val="0"/>
        <w:spacing w:after="0" w:line="240" w:lineRule="auto"/>
        <w:ind w:left="3"/>
        <w:jc w:val="both"/>
        <w:rPr>
          <w:rFonts w:ascii="Times New Roman" w:hAnsi="Times New Roman" w:cs="Times New Roman"/>
          <w:sz w:val="28"/>
          <w:szCs w:val="28"/>
        </w:rPr>
      </w:pPr>
      <w:r>
        <w:rPr>
          <w:rFonts w:ascii="Times New Roman" w:hAnsi="Times New Roman" w:cs="Times New Roman"/>
          <w:sz w:val="28"/>
          <w:szCs w:val="28"/>
        </w:rPr>
        <w:t>Изменение пре</w:t>
      </w:r>
      <w:r>
        <w:rPr>
          <w:rFonts w:ascii="Times New Roman" w:hAnsi="Times New Roman" w:cs="Times New Roman"/>
          <w:sz w:val="28"/>
          <w:szCs w:val="28"/>
        </w:rPr>
        <w:t xml:space="preserve">дмета аукциона не допускается.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Изменения, вносимые в аукционную документацию, размещаются Заказчиком, организатором проведения закупки на Официальном сайте не позднее чем в течение трех дней со дня принятия решения о внесении изменений в аукционную доку</w:t>
      </w:r>
      <w:r>
        <w:rPr>
          <w:rFonts w:ascii="Times New Roman" w:hAnsi="Times New Roman" w:cs="Times New Roman"/>
          <w:sz w:val="28"/>
          <w:szCs w:val="28"/>
        </w:rPr>
        <w:t xml:space="preserve">ментацию.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При этом срок подачи заявок на участие в аукционе должен быть продлен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w:t>
      </w:r>
      <w:r>
        <w:rPr>
          <w:rFonts w:ascii="Times New Roman" w:hAnsi="Times New Roman" w:cs="Times New Roman"/>
          <w:sz w:val="28"/>
          <w:szCs w:val="28"/>
        </w:rPr>
        <w:t xml:space="preserve">пятнадцать дней. </w:t>
      </w:r>
    </w:p>
    <w:p w:rsidR="00000000" w:rsidRDefault="00143253">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3" w:lineRule="auto"/>
        <w:ind w:left="3"/>
        <w:jc w:val="both"/>
        <w:rPr>
          <w:rFonts w:ascii="Times New Roman" w:hAnsi="Times New Roman" w:cs="Times New Roman"/>
          <w:sz w:val="24"/>
          <w:szCs w:val="24"/>
        </w:rPr>
      </w:pPr>
      <w:r>
        <w:rPr>
          <w:rFonts w:ascii="Times New Roman" w:hAnsi="Times New Roman" w:cs="Times New Roman"/>
          <w:b/>
          <w:bCs/>
          <w:sz w:val="28"/>
          <w:szCs w:val="28"/>
        </w:rPr>
        <w:t>Статья 32. Порядок представления, разъяснение положений и внесение изменений в аукционную документацию</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1.В случае проведения аукциона Заказчик, организатор проведения закупки, обеспечивают размещение аукционной документации на Официальн</w:t>
      </w:r>
      <w:r>
        <w:rPr>
          <w:rFonts w:ascii="Times New Roman" w:hAnsi="Times New Roman" w:cs="Times New Roman"/>
          <w:sz w:val="28"/>
          <w:szCs w:val="28"/>
        </w:rPr>
        <w:t>ом сайте в срок, предусмотренный частью 1 статьи 30 настоящего Положения.</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bookmarkStart w:id="44" w:name="page89"/>
      <w:bookmarkEnd w:id="44"/>
      <w:r>
        <w:rPr>
          <w:rFonts w:ascii="Times New Roman" w:hAnsi="Times New Roman" w:cs="Times New Roman"/>
          <w:sz w:val="28"/>
          <w:szCs w:val="28"/>
        </w:rPr>
        <w:t>2. Аукционная документация должна быть доступна для ознакомления на Официальном сайте без взимания платы.</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8"/>
          <w:szCs w:val="28"/>
        </w:rPr>
        <w:t>Любой участник процедуры закупки вправе направить в письменной форме, в том числе в форме электронного документа, Заказчику, организатору проведения закупки запрос о разъяснении положений аукционной документации.</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76"/>
        </w:numPr>
        <w:tabs>
          <w:tab w:val="clear" w:pos="720"/>
          <w:tab w:val="num" w:pos="34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Не позднее чем в течение трех дней со </w:t>
      </w:r>
      <w:r>
        <w:rPr>
          <w:rFonts w:ascii="Times New Roman" w:hAnsi="Times New Roman" w:cs="Times New Roman"/>
          <w:sz w:val="28"/>
          <w:szCs w:val="28"/>
        </w:rPr>
        <w:t>дня поступления в соответствии с частью 3 настоящей статьи запроса Заказчик, организатор проведения закупки, размещают разъяснение положений аукционной документации с указанием предмета запроса, но без указания участника процедуры закупки, от которого пост</w:t>
      </w:r>
      <w:r>
        <w:rPr>
          <w:rFonts w:ascii="Times New Roman" w:hAnsi="Times New Roman" w:cs="Times New Roman"/>
          <w:sz w:val="28"/>
          <w:szCs w:val="28"/>
        </w:rPr>
        <w:t xml:space="preserve">упил запрос, на Официальном сайте при условии, что указанный запрос поступил Заказчику, организатору проведения закупки не позднее, чем за пять дней до дня окончания подачи заявок на участие в аукционе.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76"/>
        </w:numPr>
        <w:tabs>
          <w:tab w:val="clear" w:pos="720"/>
          <w:tab w:val="num" w:pos="350"/>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Разъяснение положений аукционной документации н</w:t>
      </w:r>
      <w:r>
        <w:rPr>
          <w:rFonts w:ascii="Times New Roman" w:hAnsi="Times New Roman" w:cs="Times New Roman"/>
          <w:sz w:val="28"/>
          <w:szCs w:val="28"/>
        </w:rPr>
        <w:t xml:space="preserve">е должно изменять ее суть.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 xml:space="preserve">6.В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77"/>
        </w:numPr>
        <w:tabs>
          <w:tab w:val="clear" w:pos="720"/>
          <w:tab w:val="num" w:pos="312"/>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Заказчик, организатор проведения </w:t>
      </w:r>
      <w:r>
        <w:rPr>
          <w:rFonts w:ascii="Times New Roman" w:hAnsi="Times New Roman" w:cs="Times New Roman"/>
          <w:sz w:val="28"/>
          <w:szCs w:val="28"/>
        </w:rPr>
        <w:t xml:space="preserve">закупки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w:t>
      </w: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Изменение предмета аукциона не допускается.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Изменения, вносимые в аукционную документацию, размещаются Заказчиком, организатором проведения закупки на Официальном сайте не позднее чем в течение трех дней со дня принятия решения о внесении изменений в ау</w:t>
      </w:r>
      <w:r>
        <w:rPr>
          <w:rFonts w:ascii="Times New Roman" w:hAnsi="Times New Roman" w:cs="Times New Roman"/>
          <w:sz w:val="28"/>
          <w:szCs w:val="28"/>
        </w:rPr>
        <w:t xml:space="preserve">кционную документацию.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Пр</w:t>
      </w:r>
      <w:r>
        <w:rPr>
          <w:rFonts w:ascii="Times New Roman" w:hAnsi="Times New Roman" w:cs="Times New Roman"/>
          <w:sz w:val="28"/>
          <w:szCs w:val="28"/>
        </w:rPr>
        <w:t>и этом, срок подачи заявок на участие в аукционе должен быть продлен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w:t>
      </w:r>
      <w:r>
        <w:rPr>
          <w:rFonts w:ascii="Times New Roman" w:hAnsi="Times New Roman" w:cs="Times New Roman"/>
          <w:sz w:val="28"/>
          <w:szCs w:val="28"/>
        </w:rPr>
        <w:t xml:space="preserve">ятнадцать дней. </w:t>
      </w:r>
    </w:p>
    <w:p w:rsidR="00000000" w:rsidRDefault="00143253">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Статья 33. Порядок подачи заявок на участие в открытом аукционе</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143253">
      <w:pPr>
        <w:pStyle w:val="a0"/>
        <w:widowControl w:val="0"/>
        <w:numPr>
          <w:ilvl w:val="0"/>
          <w:numId w:val="78"/>
        </w:numPr>
        <w:tabs>
          <w:tab w:val="clear" w:pos="720"/>
          <w:tab w:val="num" w:pos="288"/>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Для участия в аукционе участник процедуры закупки подает заявку на участие в аукционе в срок и по форме, которые установлены аукционной документацией.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78"/>
        </w:numPr>
        <w:tabs>
          <w:tab w:val="clear" w:pos="720"/>
          <w:tab w:val="num" w:pos="415"/>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Участник процедуры закупки подает заявку на участие в аукционе в письменной форме или в форме электронного документа. Заявка в письменной форме подается лично участником размещения заказа, а так же посредством почты или курьерской службы.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numPr>
          <w:ilvl w:val="0"/>
          <w:numId w:val="78"/>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Заявка на у</w:t>
      </w:r>
      <w:r>
        <w:rPr>
          <w:rFonts w:ascii="Times New Roman" w:hAnsi="Times New Roman" w:cs="Times New Roman"/>
          <w:sz w:val="28"/>
          <w:szCs w:val="28"/>
        </w:rPr>
        <w:t xml:space="preserve">частие в аукционе должна содержать следующие сведения: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6" w:lineRule="auto"/>
        <w:ind w:left="3"/>
        <w:rPr>
          <w:rFonts w:ascii="Times New Roman" w:hAnsi="Times New Roman" w:cs="Times New Roman"/>
          <w:sz w:val="24"/>
          <w:szCs w:val="24"/>
        </w:rPr>
      </w:pPr>
      <w:r>
        <w:rPr>
          <w:rFonts w:ascii="Times New Roman" w:hAnsi="Times New Roman" w:cs="Times New Roman"/>
          <w:sz w:val="28"/>
          <w:szCs w:val="28"/>
        </w:rPr>
        <w:t>1) сведения и документы об участнике процедуры закупки, подавшем такую заявку:</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w:t>
      </w:r>
      <w:r>
        <w:rPr>
          <w:rFonts w:ascii="Times New Roman" w:hAnsi="Times New Roman" w:cs="Times New Roman"/>
          <w:sz w:val="28"/>
          <w:szCs w:val="28"/>
        </w:rPr>
        <w:t xml:space="preserve"> почтовый адрес (для юридического лица),</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rPr>
          <w:rFonts w:ascii="Times New Roman" w:hAnsi="Times New Roman" w:cs="Times New Roman"/>
          <w:sz w:val="24"/>
          <w:szCs w:val="24"/>
        </w:rPr>
      </w:pPr>
      <w:bookmarkStart w:id="45" w:name="page91"/>
      <w:bookmarkEnd w:id="45"/>
      <w:r>
        <w:rPr>
          <w:rFonts w:ascii="Times New Roman" w:hAnsi="Times New Roman" w:cs="Times New Roman"/>
          <w:sz w:val="28"/>
          <w:szCs w:val="28"/>
        </w:rPr>
        <w:t>фамилию, имя, отчество, паспортные данные, сведения о месте жительства (для физического лица), номер контактного телефона; б) полученную, не ранее чем за шесть месяцев,</w:t>
      </w:r>
      <w:r>
        <w:rPr>
          <w:rFonts w:ascii="Times New Roman" w:hAnsi="Times New Roman" w:cs="Times New Roman"/>
          <w:sz w:val="28"/>
          <w:szCs w:val="28"/>
        </w:rPr>
        <w:t xml:space="preserve"> до дня размещения на</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sz w:val="28"/>
          <w:szCs w:val="28"/>
        </w:rPr>
        <w:t>Официальном сайте и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w:t>
      </w:r>
      <w:r>
        <w:rPr>
          <w:rFonts w:ascii="Times New Roman" w:hAnsi="Times New Roman" w:cs="Times New Roman"/>
          <w:sz w:val="28"/>
          <w:szCs w:val="28"/>
        </w:rPr>
        <w:t xml:space="preserve">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w:t>
      </w:r>
      <w:r>
        <w:rPr>
          <w:rFonts w:ascii="Times New Roman" w:hAnsi="Times New Roman" w:cs="Times New Roman"/>
          <w:sz w:val="28"/>
          <w:szCs w:val="28"/>
        </w:rPr>
        <w:t>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w:t>
      </w:r>
      <w:r>
        <w:rPr>
          <w:rFonts w:ascii="Times New Roman" w:hAnsi="Times New Roman" w:cs="Times New Roman"/>
          <w:sz w:val="28"/>
          <w:szCs w:val="28"/>
        </w:rPr>
        <w:t xml:space="preserve">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 в) документ, подтверждающий полномочия лица, на осуществление </w:t>
      </w:r>
      <w:r>
        <w:rPr>
          <w:rFonts w:ascii="Times New Roman" w:hAnsi="Times New Roman" w:cs="Times New Roman"/>
          <w:sz w:val="28"/>
          <w:szCs w:val="28"/>
        </w:rPr>
        <w:t>действий от</w:t>
      </w:r>
    </w:p>
    <w:p w:rsidR="00000000" w:rsidRDefault="00143253">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w:t>
      </w:r>
      <w:r>
        <w:rPr>
          <w:rFonts w:ascii="Times New Roman" w:hAnsi="Times New Roman" w:cs="Times New Roman"/>
          <w:sz w:val="28"/>
          <w:szCs w:val="28"/>
        </w:rPr>
        <w:t>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w:t>
      </w:r>
      <w:r>
        <w:rPr>
          <w:rFonts w:ascii="Times New Roman" w:hAnsi="Times New Roman" w:cs="Times New Roman"/>
          <w:sz w:val="28"/>
          <w:szCs w:val="28"/>
        </w:rPr>
        <w:t>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w:t>
      </w:r>
      <w:r>
        <w:rPr>
          <w:rFonts w:ascii="Times New Roman" w:hAnsi="Times New Roman" w:cs="Times New Roman"/>
          <w:sz w:val="28"/>
          <w:szCs w:val="28"/>
        </w:rPr>
        <w:t>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 г) копии учредительных документов участника процедуры заку</w:t>
      </w:r>
      <w:r>
        <w:rPr>
          <w:rFonts w:ascii="Times New Roman" w:hAnsi="Times New Roman" w:cs="Times New Roman"/>
          <w:sz w:val="28"/>
          <w:szCs w:val="28"/>
        </w:rPr>
        <w:t>пки (для юридических лиц);</w:t>
      </w:r>
    </w:p>
    <w:p w:rsidR="00000000" w:rsidRDefault="00143253">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Pr>
          <w:rFonts w:ascii="Times New Roman" w:hAnsi="Times New Roman" w:cs="Times New Roman"/>
          <w:sz w:val="28"/>
          <w:szCs w:val="28"/>
        </w:rPr>
        <w:t xml:space="preserve">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w:t>
      </w:r>
      <w:r>
        <w:rPr>
          <w:rFonts w:ascii="Times New Roman" w:hAnsi="Times New Roman" w:cs="Times New Roman"/>
          <w:sz w:val="28"/>
          <w:szCs w:val="28"/>
        </w:rPr>
        <w:t>я крупной сделкой.</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8"/>
          <w:szCs w:val="28"/>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w:t>
      </w:r>
      <w:r>
        <w:rPr>
          <w:rFonts w:ascii="Times New Roman" w:hAnsi="Times New Roman" w:cs="Times New Roman"/>
          <w:sz w:val="28"/>
          <w:szCs w:val="28"/>
        </w:rPr>
        <w:t xml:space="preserve">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2" w:left="1280" w:header="720" w:footer="720" w:gutter="0"/>
          <w:cols w:space="720" w:equalWidth="0">
            <w:col w:w="9780"/>
          </w:cols>
          <w:noEndnote/>
        </w:sect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bookmarkStart w:id="46" w:name="page93"/>
      <w:bookmarkEnd w:id="46"/>
      <w:r>
        <w:rPr>
          <w:rFonts w:ascii="Times New Roman" w:hAnsi="Times New Roman" w:cs="Times New Roman"/>
          <w:sz w:val="28"/>
          <w:szCs w:val="28"/>
        </w:rPr>
        <w:t>содержащее обязательство,</w:t>
      </w:r>
      <w:r>
        <w:rPr>
          <w:rFonts w:ascii="Times New Roman" w:hAnsi="Times New Roman" w:cs="Times New Roman"/>
          <w:sz w:val="28"/>
          <w:szCs w:val="28"/>
        </w:rPr>
        <w:t xml:space="preserve"> в случае признания его победителем аукциона, представить вышеуказанное решение до момента заключения договора.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w:t>
      </w:r>
      <w:r>
        <w:rPr>
          <w:rFonts w:ascii="Times New Roman" w:hAnsi="Times New Roman" w:cs="Times New Roman"/>
          <w:sz w:val="28"/>
          <w:szCs w:val="28"/>
        </w:rPr>
        <w:t>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79"/>
        </w:numPr>
        <w:tabs>
          <w:tab w:val="clear" w:pos="720"/>
          <w:tab w:val="num" w:pos="338"/>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сведения о функциональных характеристиках (потребительски</w:t>
      </w:r>
      <w:r>
        <w:rPr>
          <w:rFonts w:ascii="Times New Roman" w:hAnsi="Times New Roman" w:cs="Times New Roman"/>
          <w:sz w:val="28"/>
          <w:szCs w:val="28"/>
        </w:rPr>
        <w:t>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w:t>
      </w:r>
      <w:r>
        <w:rPr>
          <w:rFonts w:ascii="Times New Roman" w:hAnsi="Times New Roman" w:cs="Times New Roman"/>
          <w:sz w:val="28"/>
          <w:szCs w:val="28"/>
        </w:rPr>
        <w:t>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w:t>
      </w:r>
      <w:r>
        <w:rPr>
          <w:rFonts w:ascii="Times New Roman" w:hAnsi="Times New Roman" w:cs="Times New Roman"/>
          <w:sz w:val="28"/>
          <w:szCs w:val="28"/>
        </w:rPr>
        <w:t xml:space="preserve">одательством Российской Федерации такие документы передаются вместе с товаром;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79"/>
        </w:numPr>
        <w:tabs>
          <w:tab w:val="clear" w:pos="720"/>
          <w:tab w:val="num" w:pos="406"/>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rPr>
          <w:rFonts w:ascii="Times New Roman" w:hAnsi="Times New Roman" w:cs="Times New Roman"/>
          <w:sz w:val="28"/>
          <w:szCs w:val="28"/>
        </w:rPr>
      </w:pPr>
      <w:r>
        <w:rPr>
          <w:rFonts w:ascii="Times New Roman" w:hAnsi="Times New Roman" w:cs="Times New Roman"/>
          <w:sz w:val="28"/>
          <w:szCs w:val="28"/>
        </w:rPr>
        <w:t>а) док</w:t>
      </w:r>
      <w:r>
        <w:rPr>
          <w:rFonts w:ascii="Times New Roman" w:hAnsi="Times New Roman" w:cs="Times New Roman"/>
          <w:sz w:val="28"/>
          <w:szCs w:val="28"/>
        </w:rPr>
        <w:t>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w:t>
      </w:r>
      <w:r>
        <w:rPr>
          <w:rFonts w:ascii="Times New Roman" w:hAnsi="Times New Roman" w:cs="Times New Roman"/>
          <w:sz w:val="28"/>
          <w:szCs w:val="28"/>
        </w:rPr>
        <w:t xml:space="preserve">жных средств в качестве обеспечения заявки на участие в аукционе, или копия такого поручения); б) копии документов, подтверждающих соответствие участника процедуры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rPr>
          <w:rFonts w:ascii="Times New Roman" w:hAnsi="Times New Roman" w:cs="Times New Roman"/>
          <w:sz w:val="28"/>
          <w:szCs w:val="28"/>
        </w:rPr>
      </w:pPr>
      <w:r>
        <w:rPr>
          <w:rFonts w:ascii="Times New Roman" w:hAnsi="Times New Roman" w:cs="Times New Roman"/>
          <w:sz w:val="28"/>
          <w:szCs w:val="28"/>
        </w:rPr>
        <w:t>закупки требованиям, установленным законодательством Российской Федерации, в случае,</w:t>
      </w:r>
      <w:r>
        <w:rPr>
          <w:rFonts w:ascii="Times New Roman" w:hAnsi="Times New Roman" w:cs="Times New Roman"/>
          <w:sz w:val="28"/>
          <w:szCs w:val="28"/>
        </w:rPr>
        <w:t xml:space="preserve">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в) обладание участниками процедуры </w:t>
      </w:r>
      <w:r>
        <w:rPr>
          <w:rFonts w:ascii="Times New Roman" w:hAnsi="Times New Roman" w:cs="Times New Roman"/>
          <w:sz w:val="28"/>
          <w:szCs w:val="28"/>
        </w:rPr>
        <w:t xml:space="preserve">закупки исключительными правами на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 xml:space="preserve">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8"/>
          <w:szCs w:val="28"/>
        </w:rPr>
      </w:pPr>
      <w:r>
        <w:rPr>
          <w:rFonts w:ascii="Times New Roman" w:hAnsi="Times New Roman" w:cs="Times New Roman"/>
          <w:sz w:val="28"/>
          <w:szCs w:val="28"/>
        </w:rPr>
        <w:t>г) документы (или копии документов), подтверждающие соответствие учас</w:t>
      </w:r>
      <w:r>
        <w:rPr>
          <w:rFonts w:ascii="Times New Roman" w:hAnsi="Times New Roman" w:cs="Times New Roman"/>
          <w:sz w:val="28"/>
          <w:szCs w:val="28"/>
        </w:rPr>
        <w:t xml:space="preserve">тника процедуры закупки требованиям, установленным в соответствии с частью 2 статьи 12 настоящего Положения, в случае если такие требования были установлены в аукционной документации;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79"/>
        </w:numPr>
        <w:tabs>
          <w:tab w:val="clear" w:pos="720"/>
          <w:tab w:val="num" w:pos="461"/>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сведения и документы, подтверждающие соответствие соисполнителей (</w:t>
      </w:r>
      <w:r>
        <w:rPr>
          <w:rFonts w:ascii="Times New Roman" w:hAnsi="Times New Roman" w:cs="Times New Roman"/>
          <w:sz w:val="28"/>
          <w:szCs w:val="28"/>
        </w:rPr>
        <w:t>субподрядчиков, субпоставщиков) требованиям, установленным в аукционной документации в соответствии с частью 5 статьи 12 Положения, если таковые требования были установлены или справку о том, что соисполнители (субподрядчики, субпоставщики), выполняющие бо</w:t>
      </w:r>
      <w:r>
        <w:rPr>
          <w:rFonts w:ascii="Times New Roman" w:hAnsi="Times New Roman" w:cs="Times New Roman"/>
          <w:sz w:val="28"/>
          <w:szCs w:val="28"/>
        </w:rPr>
        <w:t xml:space="preserve">лее 5 % объема поставок, работ, услуг участником привлекаться не будут.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 xml:space="preserve">4. При получении заявки на участие в аукционе, поданной в форме электронного документа, Заказчик, организатор проведения закупки обязаны подтвердить в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8"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47" w:name="page95"/>
      <w:bookmarkEnd w:id="47"/>
      <w:r>
        <w:rPr>
          <w:rFonts w:ascii="Times New Roman" w:hAnsi="Times New Roman" w:cs="Times New Roman"/>
          <w:sz w:val="28"/>
          <w:szCs w:val="28"/>
        </w:rPr>
        <w:t>письменной форме или в форме электронного документа ее получение в течение одного рабочего дня со дня получения такой заявки.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80"/>
        </w:numPr>
        <w:tabs>
          <w:tab w:val="clear" w:pos="720"/>
          <w:tab w:val="num" w:pos="307"/>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Участник процедуры закупки вправе подать только одну заявку в отношении каждого предмета аукциона (лота).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80"/>
        </w:numPr>
        <w:tabs>
          <w:tab w:val="clear" w:pos="720"/>
          <w:tab w:val="num" w:pos="288"/>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80"/>
        </w:numPr>
        <w:tabs>
          <w:tab w:val="clear" w:pos="720"/>
          <w:tab w:val="num" w:pos="293"/>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Участник процедуры закупки, подавший за</w:t>
      </w:r>
      <w:r>
        <w:rPr>
          <w:rFonts w:ascii="Times New Roman" w:hAnsi="Times New Roman" w:cs="Times New Roman"/>
          <w:sz w:val="28"/>
          <w:szCs w:val="28"/>
        </w:rPr>
        <w:t>явку на участие в аукционе, вправе отозвать такую заявку в любое время до дня и времени начала рассмотрения заявок на участие в аукционе. Порядок возврата участникам процедуры закупки денежных средств, внесенных в качестве обеспечения заявок на участие в а</w:t>
      </w:r>
      <w:r>
        <w:rPr>
          <w:rFonts w:ascii="Times New Roman" w:hAnsi="Times New Roman" w:cs="Times New Roman"/>
          <w:sz w:val="28"/>
          <w:szCs w:val="28"/>
        </w:rPr>
        <w:t xml:space="preserve">укционе, если таковое требование обеспечения заявки на участие в аукционе было установлено, определяется статьей 10 настоящего Положения.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80"/>
        </w:numPr>
        <w:tabs>
          <w:tab w:val="clear" w:pos="720"/>
          <w:tab w:val="num" w:pos="365"/>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Каждая заявка на участие в аукционе, поступившая в срок, указанный в аукционной документации, регистрируется Зак</w:t>
      </w:r>
      <w:r>
        <w:rPr>
          <w:rFonts w:ascii="Times New Roman" w:hAnsi="Times New Roman" w:cs="Times New Roman"/>
          <w:sz w:val="28"/>
          <w:szCs w:val="28"/>
        </w:rPr>
        <w:t>азчиком, организатором проведения закупки, специализированной организацией. По требованию участника процедуры закупки, подавшего заявку на участие в аукционе, Заказчик, организатор проведения закупки, выдают расписку в получении такой заявки с указанием да</w:t>
      </w:r>
      <w:r>
        <w:rPr>
          <w:rFonts w:ascii="Times New Roman" w:hAnsi="Times New Roman" w:cs="Times New Roman"/>
          <w:sz w:val="28"/>
          <w:szCs w:val="28"/>
        </w:rPr>
        <w:t xml:space="preserve">ты и времени ее получения.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80"/>
        </w:numPr>
        <w:tabs>
          <w:tab w:val="clear" w:pos="720"/>
          <w:tab w:val="num" w:pos="305"/>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w:t>
      </w:r>
      <w:r>
        <w:rPr>
          <w:rFonts w:ascii="Times New Roman" w:hAnsi="Times New Roman" w:cs="Times New Roman"/>
          <w:sz w:val="28"/>
          <w:szCs w:val="28"/>
        </w:rPr>
        <w:t xml:space="preserve">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10 настоящего Положения.</w:t>
      </w:r>
      <w:r>
        <w:rPr>
          <w:rFonts w:ascii="Times New Roman" w:hAnsi="Times New Roman" w:cs="Times New Roman"/>
          <w:sz w:val="28"/>
          <w:szCs w:val="28"/>
        </w:rPr>
        <w:t xml:space="preserve">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80"/>
        </w:numPr>
        <w:tabs>
          <w:tab w:val="clear" w:pos="720"/>
          <w:tab w:val="num" w:pos="48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w:t>
      </w:r>
      <w:r>
        <w:rPr>
          <w:rFonts w:ascii="Times New Roman" w:hAnsi="Times New Roman" w:cs="Times New Roman"/>
          <w:sz w:val="28"/>
          <w:szCs w:val="28"/>
        </w:rPr>
        <w:t xml:space="preserve">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80"/>
        </w:numPr>
        <w:tabs>
          <w:tab w:val="clear" w:pos="720"/>
          <w:tab w:val="num" w:pos="489"/>
        </w:tabs>
        <w:overflowPunct w:val="0"/>
        <w:autoSpaceDE w:val="0"/>
        <w:autoSpaceDN w:val="0"/>
        <w:adjustRightInd w:val="0"/>
        <w:spacing w:after="0" w:line="236"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w:t>
      </w:r>
      <w:r>
        <w:rPr>
          <w:rFonts w:ascii="Times New Roman" w:hAnsi="Times New Roman" w:cs="Times New Roman"/>
          <w:sz w:val="28"/>
          <w:szCs w:val="28"/>
        </w:rPr>
        <w:t>и заявок на участие в аукционе подана только одна заявка на участие в аукционе, указанная заявка рассматривается в порядке, установленном частью 14 статьи 21 настоящего Положения. В случае если указанная заявка соответствует всем требованиям и условиям, пр</w:t>
      </w:r>
      <w:r>
        <w:rPr>
          <w:rFonts w:ascii="Times New Roman" w:hAnsi="Times New Roman" w:cs="Times New Roman"/>
          <w:sz w:val="28"/>
          <w:szCs w:val="28"/>
        </w:rPr>
        <w:t xml:space="preserve">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w:t>
      </w:r>
      <w:r>
        <w:rPr>
          <w:rFonts w:ascii="Times New Roman" w:hAnsi="Times New Roman" w:cs="Times New Roman"/>
          <w:sz w:val="28"/>
          <w:szCs w:val="28"/>
        </w:rPr>
        <w:t>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w:t>
      </w:r>
      <w:r>
        <w:rPr>
          <w:rFonts w:ascii="Times New Roman" w:hAnsi="Times New Roman" w:cs="Times New Roman"/>
          <w:sz w:val="28"/>
          <w:szCs w:val="28"/>
        </w:rPr>
        <w:t xml:space="preserve">цедуры закупки и не превышающей начальную (максимальную) цену договора.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1440" w:left="1277" w:header="720" w:footer="720" w:gutter="0"/>
          <w:cols w:space="720" w:equalWidth="0">
            <w:col w:w="9783"/>
          </w:cols>
          <w:noEndnote/>
        </w:sect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48" w:name="page97"/>
      <w:bookmarkEnd w:id="48"/>
      <w:r>
        <w:rPr>
          <w:rFonts w:ascii="Times New Roman" w:hAnsi="Times New Roman" w:cs="Times New Roman"/>
          <w:b/>
          <w:bCs/>
          <w:sz w:val="28"/>
          <w:szCs w:val="28"/>
        </w:rPr>
        <w:t>Статья 34. Порядок рассмотрения заявок на участие в аукционе</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1. Комиссия рассматривает заявки на участие в аукционе на соответствие требованиям,</w:t>
      </w:r>
      <w:r>
        <w:rPr>
          <w:rFonts w:ascii="Times New Roman" w:hAnsi="Times New Roman" w:cs="Times New Roman"/>
          <w:sz w:val="28"/>
          <w:szCs w:val="28"/>
        </w:rPr>
        <w:t xml:space="preserve"> установленным настоящим Положением и аукционной документацией.</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В ходе рассмотрения заявок на участие в аукционе организатор проведения закупки по решению Комиссии вправе, в случае если такая возможность была предусмотрена аукционной документацией, направ</w:t>
      </w:r>
      <w:r>
        <w:rPr>
          <w:rFonts w:ascii="Times New Roman" w:hAnsi="Times New Roman" w:cs="Times New Roman"/>
          <w:sz w:val="28"/>
          <w:szCs w:val="28"/>
        </w:rPr>
        <w:t>ить запросы участникам процедуры закупки (при этом организатором проведения закупки не должны создаваться преимущественные условия участнику или нескольким участникам процедуры закупки):</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numPr>
          <w:ilvl w:val="0"/>
          <w:numId w:val="81"/>
        </w:numPr>
        <w:tabs>
          <w:tab w:val="clear" w:pos="720"/>
          <w:tab w:val="num" w:pos="358"/>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о предоставлении не представленных, представленных не в полном о</w:t>
      </w:r>
      <w:r>
        <w:rPr>
          <w:rFonts w:ascii="Times New Roman" w:hAnsi="Times New Roman" w:cs="Times New Roman"/>
          <w:sz w:val="28"/>
          <w:szCs w:val="28"/>
        </w:rPr>
        <w:t>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w:t>
      </w:r>
      <w:r>
        <w:rPr>
          <w:rFonts w:ascii="Times New Roman" w:hAnsi="Times New Roman" w:cs="Times New Roman"/>
          <w:sz w:val="28"/>
          <w:szCs w:val="28"/>
        </w:rPr>
        <w:t xml:space="preserve">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000000" w:rsidRDefault="00143253">
      <w:pPr>
        <w:pStyle w:val="a0"/>
        <w:widowControl w:val="0"/>
        <w:autoSpaceDE w:val="0"/>
        <w:autoSpaceDN w:val="0"/>
        <w:adjustRightInd w:val="0"/>
        <w:spacing w:after="0" w:line="7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8"/>
          <w:szCs w:val="28"/>
        </w:rPr>
      </w:pPr>
      <w:r>
        <w:rPr>
          <w:rFonts w:ascii="Times New Roman" w:hAnsi="Times New Roman" w:cs="Times New Roman"/>
          <w:sz w:val="28"/>
          <w:szCs w:val="28"/>
        </w:rPr>
        <w:t>Отсутствие документа или копии документа, подтверждающего внесение денежны</w:t>
      </w:r>
      <w:r>
        <w:rPr>
          <w:rFonts w:ascii="Times New Roman" w:hAnsi="Times New Roman" w:cs="Times New Roman"/>
          <w:sz w:val="28"/>
          <w:szCs w:val="28"/>
        </w:rPr>
        <w:t>х средств в качестве обеспечения заявки на участие в аукционе, в случае поступления на расчетный счет организатора проведения закупки денежных средств в размере обеспечения заявки на участие в аукционе за данного участника, не является основанием для отказ</w:t>
      </w:r>
      <w:r>
        <w:rPr>
          <w:rFonts w:ascii="Times New Roman" w:hAnsi="Times New Roman" w:cs="Times New Roman"/>
          <w:sz w:val="28"/>
          <w:szCs w:val="28"/>
        </w:rPr>
        <w:t>а в допуске к участию аукционе. При этом организатор проведения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w:t>
      </w:r>
      <w:r>
        <w:rPr>
          <w:rFonts w:ascii="Times New Roman" w:hAnsi="Times New Roman" w:cs="Times New Roman"/>
          <w:sz w:val="28"/>
          <w:szCs w:val="28"/>
        </w:rPr>
        <w:t xml:space="preserve">стве обеспечения заявки;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81"/>
        </w:numPr>
        <w:tabs>
          <w:tab w:val="clear" w:pos="720"/>
          <w:tab w:val="num" w:pos="461"/>
        </w:tabs>
        <w:overflowPunct w:val="0"/>
        <w:autoSpaceDE w:val="0"/>
        <w:autoSpaceDN w:val="0"/>
        <w:adjustRightInd w:val="0"/>
        <w:spacing w:after="0" w:line="236" w:lineRule="auto"/>
        <w:ind w:left="3" w:hanging="3"/>
        <w:jc w:val="both"/>
        <w:rPr>
          <w:rFonts w:ascii="Times New Roman" w:hAnsi="Times New Roman" w:cs="Times New Roman"/>
          <w:sz w:val="28"/>
          <w:szCs w:val="28"/>
        </w:rPr>
      </w:pPr>
      <w:r>
        <w:rPr>
          <w:rFonts w:ascii="Times New Roman" w:hAnsi="Times New Roman" w:cs="Times New Roman"/>
          <w:sz w:val="28"/>
          <w:szCs w:val="28"/>
        </w:rPr>
        <w:t>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проведения закупки исправленных документов.</w:t>
      </w:r>
      <w:r>
        <w:rPr>
          <w:rFonts w:ascii="Times New Roman" w:hAnsi="Times New Roman" w:cs="Times New Roman"/>
          <w:sz w:val="28"/>
          <w:szCs w:val="28"/>
        </w:rPr>
        <w:t xml:space="preserve">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w:t>
      </w:r>
      <w:r>
        <w:rPr>
          <w:rFonts w:ascii="Times New Roman" w:hAnsi="Times New Roman" w:cs="Times New Roman"/>
          <w:sz w:val="28"/>
          <w:szCs w:val="28"/>
        </w:rPr>
        <w:t>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w:t>
      </w:r>
      <w:r>
        <w:rPr>
          <w:rFonts w:ascii="Times New Roman" w:hAnsi="Times New Roman" w:cs="Times New Roman"/>
          <w:sz w:val="28"/>
          <w:szCs w:val="28"/>
        </w:rPr>
        <w:t>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w:t>
      </w:r>
      <w:r>
        <w:rPr>
          <w:rFonts w:ascii="Times New Roman" w:hAnsi="Times New Roman" w:cs="Times New Roman"/>
          <w:sz w:val="28"/>
          <w:szCs w:val="28"/>
        </w:rPr>
        <w:t xml:space="preserve">авленных документах такой участник не допускается к участию в аукционе; </w:t>
      </w:r>
    </w:p>
    <w:p w:rsidR="00000000" w:rsidRDefault="00143253">
      <w:pPr>
        <w:pStyle w:val="a0"/>
        <w:widowControl w:val="0"/>
        <w:autoSpaceDE w:val="0"/>
        <w:autoSpaceDN w:val="0"/>
        <w:adjustRightInd w:val="0"/>
        <w:spacing w:after="0" w:line="85" w:lineRule="exact"/>
        <w:rPr>
          <w:rFonts w:ascii="Times New Roman" w:hAnsi="Times New Roman" w:cs="Times New Roman"/>
          <w:sz w:val="28"/>
          <w:szCs w:val="28"/>
        </w:rPr>
      </w:pPr>
    </w:p>
    <w:p w:rsidR="00000000" w:rsidRDefault="00143253">
      <w:pPr>
        <w:pStyle w:val="a0"/>
        <w:widowControl w:val="0"/>
        <w:numPr>
          <w:ilvl w:val="0"/>
          <w:numId w:val="81"/>
        </w:numPr>
        <w:tabs>
          <w:tab w:val="clear" w:pos="720"/>
          <w:tab w:val="num" w:pos="408"/>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w:t>
      </w:r>
      <w:r>
        <w:rPr>
          <w:rFonts w:ascii="Times New Roman" w:hAnsi="Times New Roman" w:cs="Times New Roman"/>
          <w:sz w:val="28"/>
          <w:szCs w:val="28"/>
        </w:rPr>
        <w:t xml:space="preserve">вий поставки продукции, графика поставки продукции или платежа, иных условий). Кроме того, допускаются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66" w:right="840" w:bottom="545"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bookmarkStart w:id="49" w:name="page99"/>
      <w:bookmarkEnd w:id="49"/>
      <w:r>
        <w:rPr>
          <w:rFonts w:ascii="Times New Roman" w:hAnsi="Times New Roman" w:cs="Times New Roman"/>
          <w:sz w:val="28"/>
          <w:szCs w:val="28"/>
        </w:rPr>
        <w:t>уточняющие запросы, в том числе по техническим условиям заявки (уточнение перечня предлагаемой продукции, ее технич</w:t>
      </w:r>
      <w:r>
        <w:rPr>
          <w:rFonts w:ascii="Times New Roman" w:hAnsi="Times New Roman" w:cs="Times New Roman"/>
          <w:sz w:val="28"/>
          <w:szCs w:val="28"/>
        </w:rPr>
        <w:t>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Допускается не направлять участнику процедуры закупки запросы, указа</w:t>
      </w:r>
      <w:r>
        <w:rPr>
          <w:rFonts w:ascii="Times New Roman" w:hAnsi="Times New Roman" w:cs="Times New Roman"/>
          <w:sz w:val="28"/>
          <w:szCs w:val="28"/>
        </w:rPr>
        <w:t>нные в пунктах 1 и 2 настоящей части, если в соответствии с частью 5 статьи 22 Положения имеются также иные основания для отказа в допуске к участию в аукционе такого участника.</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Решение Комиссии о направлении участникам процедуры закупки запросов, указанн</w:t>
      </w:r>
      <w:r>
        <w:rPr>
          <w:rFonts w:ascii="Times New Roman" w:hAnsi="Times New Roman" w:cs="Times New Roman"/>
          <w:sz w:val="28"/>
          <w:szCs w:val="28"/>
        </w:rPr>
        <w:t>ых в пунктах 1, 2, 3 настоящей части, отражается в протоколе заседания Комиссии, подписываемом всеми присутствующими членами Комиссии и Заказчиком в течение дня, следующего за днем проведения заседания Комиссии. Протокол заседания Комиссии размещается на О</w:t>
      </w:r>
      <w:r>
        <w:rPr>
          <w:rFonts w:ascii="Times New Roman" w:hAnsi="Times New Roman" w:cs="Times New Roman"/>
          <w:sz w:val="28"/>
          <w:szCs w:val="28"/>
        </w:rPr>
        <w:t>фициальном сайте не позднее чем через три дня со дня подписания протокола на Официальном сайте.</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sz w:val="28"/>
          <w:szCs w:val="28"/>
        </w:rPr>
        <w:t>Запросы направляются участникам закупки после размещения на Официальном сайте протокола заседания Комиссии.</w:t>
      </w:r>
      <w:r>
        <w:rPr>
          <w:rFonts w:ascii="Times New Roman" w:hAnsi="Times New Roman" w:cs="Times New Roman"/>
          <w:sz w:val="28"/>
          <w:szCs w:val="28"/>
        </w:rPr>
        <w:t xml:space="preserve"> Все направленные участникам закупки запросы и полученные от них ответы регистрируются Заказчиком в журнале запросов – ответов.</w:t>
      </w:r>
    </w:p>
    <w:p w:rsidR="00000000" w:rsidRDefault="00143253">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Срок предоставления участником закупки, указанных в пунктах 1, 2, 3 настоящей части документов и/или разъяснений, устанавливает</w:t>
      </w:r>
      <w:r>
        <w:rPr>
          <w:rFonts w:ascii="Times New Roman" w:hAnsi="Times New Roman" w:cs="Times New Roman"/>
          <w:sz w:val="28"/>
          <w:szCs w:val="28"/>
        </w:rPr>
        <w:t>ся одинаковым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w:t>
      </w:r>
      <w:r>
        <w:rPr>
          <w:rFonts w:ascii="Times New Roman" w:hAnsi="Times New Roman" w:cs="Times New Roman"/>
          <w:sz w:val="28"/>
          <w:szCs w:val="28"/>
        </w:rPr>
        <w:t>становленный в запросе срок служит основанием для отказа в допуске к участию в аукционе.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82"/>
        </w:numPr>
        <w:tabs>
          <w:tab w:val="clear" w:pos="720"/>
          <w:tab w:val="num" w:pos="302"/>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заявок на участие в аукционе не может превышать десять дней со дня окончания подачи заявок на участие в аукционе.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82"/>
        </w:numPr>
        <w:tabs>
          <w:tab w:val="clear" w:pos="720"/>
          <w:tab w:val="num" w:pos="293"/>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установления фа</w:t>
      </w:r>
      <w:r>
        <w:rPr>
          <w:rFonts w:ascii="Times New Roman" w:hAnsi="Times New Roman" w:cs="Times New Roman"/>
          <w:sz w:val="28"/>
          <w:szCs w:val="28"/>
        </w:rPr>
        <w:t>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w:t>
      </w:r>
      <w:r>
        <w:rPr>
          <w:rFonts w:ascii="Times New Roman" w:hAnsi="Times New Roman" w:cs="Times New Roman"/>
          <w:sz w:val="28"/>
          <w:szCs w:val="28"/>
        </w:rPr>
        <w:t xml:space="preserve">ении данного лота, не рассматриваются и возвращаются такому участнику.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82"/>
        </w:numPr>
        <w:tabs>
          <w:tab w:val="clear" w:pos="720"/>
          <w:tab w:val="num" w:pos="403"/>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рассмотрения заявок на участие в аукционе оформляется протокол рассмотрения заявок на участие в аукционе,</w:t>
      </w:r>
      <w:r>
        <w:rPr>
          <w:rFonts w:ascii="Times New Roman" w:hAnsi="Times New Roman" w:cs="Times New Roman"/>
          <w:sz w:val="28"/>
          <w:szCs w:val="28"/>
        </w:rPr>
        <w:t xml:space="preserve">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82"/>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Протокол рассмотрения заявок на участие в аукционе должен содержать: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а) сведения</w:t>
      </w:r>
      <w:r>
        <w:rPr>
          <w:rFonts w:ascii="Times New Roman" w:hAnsi="Times New Roman" w:cs="Times New Roman"/>
          <w:sz w:val="28"/>
          <w:szCs w:val="28"/>
        </w:rPr>
        <w:t xml:space="preserve"> об участниках закупки, подавших заявки на участие в аукционе, б) решение о допуске участника закупки к участию в аукционе и признании его</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участником аукциона или об отказе в допуске участника процедуры закупки к участию в аукционе с обоснованием такого р</w:t>
      </w:r>
      <w:r>
        <w:rPr>
          <w:rFonts w:ascii="Times New Roman" w:hAnsi="Times New Roman" w:cs="Times New Roman"/>
          <w:sz w:val="28"/>
          <w:szCs w:val="28"/>
        </w:rPr>
        <w:t xml:space="preserve">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w:t>
      </w:r>
      <w:r>
        <w:rPr>
          <w:rFonts w:ascii="Times New Roman" w:hAnsi="Times New Roman" w:cs="Times New Roman"/>
          <w:sz w:val="28"/>
          <w:szCs w:val="28"/>
        </w:rPr>
        <w:t>которые не соответствуют требованиям аукционной документации,</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4"/>
          <w:szCs w:val="24"/>
        </w:rPr>
      </w:pPr>
      <w:bookmarkStart w:id="50" w:name="page101"/>
      <w:bookmarkEnd w:id="50"/>
      <w:r>
        <w:rPr>
          <w:rFonts w:ascii="Times New Roman" w:hAnsi="Times New Roman" w:cs="Times New Roman"/>
          <w:sz w:val="28"/>
          <w:szCs w:val="28"/>
        </w:rPr>
        <w:t>в) сведения о решении каждого члена Комиссии о допуске участника закупки к участию в аукционе или об отказе ему в допуске к участию в аукционе; г) информац</w:t>
      </w:r>
      <w:r>
        <w:rPr>
          <w:rFonts w:ascii="Times New Roman" w:hAnsi="Times New Roman" w:cs="Times New Roman"/>
          <w:sz w:val="28"/>
          <w:szCs w:val="28"/>
        </w:rPr>
        <w:t>ия о признании аукциона несостоявшимся в случае, если по</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sz w:val="28"/>
          <w:szCs w:val="28"/>
        </w:rPr>
        <w:t>Протокол рассмотрения заявок на участие в аукционе не позднее чем через три дня со дня подписания протокола на Официальном сайте, размещается Заказчиком на Официальном сайте.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Участникам закупки, подавшим заявки на участие в аукционе и признанным участника</w:t>
      </w:r>
      <w:r>
        <w:rPr>
          <w:rFonts w:ascii="Times New Roman" w:hAnsi="Times New Roman" w:cs="Times New Roman"/>
          <w:sz w:val="28"/>
          <w:szCs w:val="28"/>
        </w:rPr>
        <w:t>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чем через три дня со дня подписания соответствующего протокола.</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firstLine="70"/>
        <w:jc w:val="both"/>
        <w:rPr>
          <w:rFonts w:ascii="Times New Roman" w:hAnsi="Times New Roman" w:cs="Times New Roman"/>
          <w:sz w:val="24"/>
          <w:szCs w:val="24"/>
        </w:rPr>
      </w:pPr>
      <w:r>
        <w:rPr>
          <w:rFonts w:ascii="Times New Roman" w:hAnsi="Times New Roman" w:cs="Times New Roman"/>
          <w:sz w:val="28"/>
          <w:szCs w:val="28"/>
        </w:rPr>
        <w:t>7. При рассмот</w:t>
      </w:r>
      <w:r>
        <w:rPr>
          <w:rFonts w:ascii="Times New Roman" w:hAnsi="Times New Roman" w:cs="Times New Roman"/>
          <w:sz w:val="28"/>
          <w:szCs w:val="28"/>
        </w:rPr>
        <w:t>рении заявок на участие в аукционе участник закупки не допускается Комиссией к участию в аукционе в случаях, предусмотренных частью 5 статьи 23 настоящего Положения.</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83"/>
        </w:numPr>
        <w:tabs>
          <w:tab w:val="clear" w:pos="720"/>
          <w:tab w:val="num" w:pos="336"/>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на основании результатов рассмотрения заявок на участие в аукционе прин</w:t>
      </w:r>
      <w:r>
        <w:rPr>
          <w:rFonts w:ascii="Times New Roman" w:hAnsi="Times New Roman" w:cs="Times New Roman"/>
          <w:sz w:val="28"/>
          <w:szCs w:val="28"/>
        </w:rPr>
        <w:t xml:space="preserve">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w:t>
      </w:r>
      <w:r>
        <w:rPr>
          <w:rFonts w:ascii="Times New Roman" w:hAnsi="Times New Roman" w:cs="Times New Roman"/>
          <w:sz w:val="28"/>
          <w:szCs w:val="28"/>
        </w:rPr>
        <w:t xml:space="preserve">несостоявшимся.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83"/>
        </w:numPr>
        <w:tabs>
          <w:tab w:val="clear" w:pos="720"/>
          <w:tab w:val="num" w:pos="32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w:t>
      </w:r>
      <w:r>
        <w:rPr>
          <w:rFonts w:ascii="Times New Roman" w:hAnsi="Times New Roman" w:cs="Times New Roman"/>
          <w:sz w:val="28"/>
          <w:szCs w:val="28"/>
        </w:rPr>
        <w:t xml:space="preserve">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83"/>
        </w:numPr>
        <w:tabs>
          <w:tab w:val="clear" w:pos="720"/>
          <w:tab w:val="num" w:pos="489"/>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w:t>
      </w:r>
      <w:r>
        <w:rPr>
          <w:rFonts w:ascii="Times New Roman" w:hAnsi="Times New Roman" w:cs="Times New Roman"/>
          <w:sz w:val="28"/>
          <w:szCs w:val="28"/>
        </w:rPr>
        <w:t xml:space="preserve">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w:t>
      </w:r>
      <w:r>
        <w:rPr>
          <w:rFonts w:ascii="Times New Roman" w:hAnsi="Times New Roman" w:cs="Times New Roman"/>
          <w:sz w:val="28"/>
          <w:szCs w:val="28"/>
        </w:rPr>
        <w:t xml:space="preserve">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83"/>
        </w:numPr>
        <w:tabs>
          <w:tab w:val="clear" w:pos="720"/>
          <w:tab w:val="num" w:pos="458"/>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может быть заключен не ранее</w:t>
      </w:r>
      <w:r>
        <w:rPr>
          <w:rFonts w:ascii="Times New Roman" w:hAnsi="Times New Roman" w:cs="Times New Roman"/>
          <w:sz w:val="28"/>
          <w:szCs w:val="28"/>
        </w:rPr>
        <w:t xml:space="preserve"> чем через десять и не позднее чем через двадцать дней со дня размещения на Официальном сайте протокола, предусмотренного частью 3 настоящей статьи, или при проведении закрытого аукциона со дня подписания протокола рассмотрения заявок на участие в аукционе</w:t>
      </w:r>
      <w:r>
        <w:rPr>
          <w:rFonts w:ascii="Times New Roman" w:hAnsi="Times New Roman" w:cs="Times New Roman"/>
          <w:sz w:val="28"/>
          <w:szCs w:val="28"/>
        </w:rPr>
        <w:t>.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w:t>
      </w:r>
      <w:r>
        <w:rPr>
          <w:rFonts w:ascii="Times New Roman" w:hAnsi="Times New Roman" w:cs="Times New Roman"/>
          <w:sz w:val="28"/>
          <w:szCs w:val="28"/>
        </w:rPr>
        <w:t xml:space="preserve">, такой участник аукциона признается уклонившимся от заключения договора.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3"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bookmarkStart w:id="51" w:name="page103"/>
      <w:bookmarkEnd w:id="51"/>
      <w:r>
        <w:rPr>
          <w:rFonts w:ascii="Times New Roman" w:hAnsi="Times New Roman" w:cs="Times New Roman"/>
          <w:sz w:val="28"/>
          <w:szCs w:val="28"/>
        </w:rPr>
        <w:t>12. Порядок возврата участникам закупки денежных средств, внесенных в качестве обеспечения заявок на участие в аукционе,</w:t>
      </w:r>
      <w:r>
        <w:rPr>
          <w:rFonts w:ascii="Times New Roman" w:hAnsi="Times New Roman" w:cs="Times New Roman"/>
          <w:sz w:val="28"/>
          <w:szCs w:val="28"/>
        </w:rPr>
        <w:t xml:space="preserve"> если таковое требование обеспечения заявки на участие в конкурсе было установлено, определяется частью статьей 10 настоящего Положения.</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35. Порядок проведения аукциона</w:t>
      </w:r>
    </w:p>
    <w:p w:rsidR="00000000" w:rsidRDefault="00143253">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143253">
      <w:pPr>
        <w:pStyle w:val="a0"/>
        <w:widowControl w:val="0"/>
        <w:numPr>
          <w:ilvl w:val="0"/>
          <w:numId w:val="84"/>
        </w:numPr>
        <w:tabs>
          <w:tab w:val="clear" w:pos="720"/>
          <w:tab w:val="num" w:pos="434"/>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В аукционе могут участвовать только участники процедуры закупки, признанны</w:t>
      </w:r>
      <w:r>
        <w:rPr>
          <w:rFonts w:ascii="Times New Roman" w:hAnsi="Times New Roman" w:cs="Times New Roman"/>
          <w:sz w:val="28"/>
          <w:szCs w:val="28"/>
        </w:rPr>
        <w:t xml:space="preserve">е участниками аукциона. Заказчик, организатор проведения закупки обязаны обеспечить участникам аукциона возможность принять непосредственное или через своих представителей участие в аукционе.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84"/>
        </w:numPr>
        <w:tabs>
          <w:tab w:val="clear" w:pos="720"/>
          <w:tab w:val="num" w:pos="295"/>
        </w:tabs>
        <w:overflowPunct w:val="0"/>
        <w:autoSpaceDE w:val="0"/>
        <w:autoSpaceDN w:val="0"/>
        <w:adjustRightInd w:val="0"/>
        <w:spacing w:after="0" w:line="216" w:lineRule="auto"/>
        <w:ind w:left="3" w:right="20" w:hanging="3"/>
        <w:jc w:val="both"/>
        <w:rPr>
          <w:rFonts w:ascii="Times New Roman" w:hAnsi="Times New Roman" w:cs="Times New Roman"/>
          <w:sz w:val="28"/>
          <w:szCs w:val="28"/>
        </w:rPr>
      </w:pPr>
      <w:r>
        <w:rPr>
          <w:rFonts w:ascii="Times New Roman" w:hAnsi="Times New Roman" w:cs="Times New Roman"/>
          <w:sz w:val="28"/>
          <w:szCs w:val="28"/>
        </w:rPr>
        <w:t>Аукцион проводится Заказчиком в присутствии членов Комисси</w:t>
      </w:r>
      <w:r>
        <w:rPr>
          <w:rFonts w:ascii="Times New Roman" w:hAnsi="Times New Roman" w:cs="Times New Roman"/>
          <w:sz w:val="28"/>
          <w:szCs w:val="28"/>
        </w:rPr>
        <w:t xml:space="preserve">и, участников аукциона или их представителей.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84"/>
        </w:numPr>
        <w:tabs>
          <w:tab w:val="clear" w:pos="720"/>
          <w:tab w:val="num" w:pos="42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84"/>
        </w:numPr>
        <w:tabs>
          <w:tab w:val="clear" w:pos="720"/>
          <w:tab w:val="num" w:pos="40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"Шаг аукциона" </w:t>
      </w:r>
      <w:r>
        <w:rPr>
          <w:rFonts w:ascii="Times New Roman" w:hAnsi="Times New Roman" w:cs="Times New Roman"/>
          <w:sz w:val="28"/>
          <w:szCs w:val="28"/>
        </w:rPr>
        <w:t xml:space="preserve">устанавливается в размере одного процента начальной (максимальной) цены договора (цены лота), указанной в извещении о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 xml:space="preserve">проведении аукциона. В случае, если после троекратного объявления последнего предложения о цене договора ни один из участников аукциона </w:t>
      </w:r>
      <w:r>
        <w:rPr>
          <w:rFonts w:ascii="Times New Roman" w:hAnsi="Times New Roman" w:cs="Times New Roman"/>
          <w:sz w:val="28"/>
          <w:szCs w:val="28"/>
        </w:rPr>
        <w:t>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numPr>
          <w:ilvl w:val="0"/>
          <w:numId w:val="85"/>
        </w:numPr>
        <w:tabs>
          <w:tab w:val="clear" w:pos="720"/>
          <w:tab w:val="num" w:pos="288"/>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Аукционист выбирается из числа членов Комиссии путем голосования членов Комиссии или привлекается организатором проведения закупки. </w:t>
      </w:r>
    </w:p>
    <w:p w:rsidR="00000000" w:rsidRDefault="00143253">
      <w:pPr>
        <w:pStyle w:val="a0"/>
        <w:widowControl w:val="0"/>
        <w:numPr>
          <w:ilvl w:val="0"/>
          <w:numId w:val="85"/>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Аукцион проводится в следующем порядке: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86"/>
        </w:numPr>
        <w:tabs>
          <w:tab w:val="clear" w:pos="720"/>
          <w:tab w:val="num" w:pos="44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Комиссия или организатор проведения закупки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w:t>
      </w:r>
      <w:r>
        <w:rPr>
          <w:rFonts w:ascii="Times New Roman" w:hAnsi="Times New Roman" w:cs="Times New Roman"/>
          <w:sz w:val="28"/>
          <w:szCs w:val="28"/>
        </w:rPr>
        <w:t xml:space="preserve">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86"/>
        </w:numPr>
        <w:tabs>
          <w:tab w:val="clear" w:pos="720"/>
          <w:tab w:val="num" w:pos="326"/>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аукци</w:t>
      </w:r>
      <w:r>
        <w:rPr>
          <w:rFonts w:ascii="Times New Roman" w:hAnsi="Times New Roman" w:cs="Times New Roman"/>
          <w:sz w:val="28"/>
          <w:szCs w:val="28"/>
        </w:rPr>
        <w:t xml:space="preserve">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w:t>
      </w:r>
      <w:r>
        <w:rPr>
          <w:rFonts w:ascii="Times New Roman" w:hAnsi="Times New Roman" w:cs="Times New Roman"/>
          <w:sz w:val="28"/>
          <w:szCs w:val="28"/>
        </w:rPr>
        <w:t xml:space="preserve">которые не явились на аукцион;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86"/>
        </w:numPr>
        <w:tabs>
          <w:tab w:val="clear" w:pos="720"/>
          <w:tab w:val="num" w:pos="626"/>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w:t>
      </w:r>
      <w:r>
        <w:rPr>
          <w:rFonts w:ascii="Times New Roman" w:hAnsi="Times New Roman" w:cs="Times New Roman"/>
          <w:sz w:val="28"/>
          <w:szCs w:val="28"/>
        </w:rPr>
        <w:t xml:space="preserve">ет карточки в случае, если он согласен заключить договор по объявленной цене;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86"/>
        </w:numPr>
        <w:tabs>
          <w:tab w:val="clear" w:pos="720"/>
          <w:tab w:val="num" w:pos="338"/>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w:t>
      </w:r>
      <w:r>
        <w:rPr>
          <w:rFonts w:ascii="Times New Roman" w:hAnsi="Times New Roman" w:cs="Times New Roman"/>
          <w:sz w:val="28"/>
          <w:szCs w:val="28"/>
        </w:rPr>
        <w:t xml:space="preserve">ны договора, сниженной в соответствии с "шагом аукциона", а также новую цену договора, сниженную в соответствии с "шагом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4"/>
          <w:szCs w:val="24"/>
        </w:rPr>
      </w:pPr>
      <w:bookmarkStart w:id="52" w:name="page105"/>
      <w:bookmarkEnd w:id="52"/>
      <w:r>
        <w:rPr>
          <w:rFonts w:ascii="Times New Roman" w:hAnsi="Times New Roman" w:cs="Times New Roman"/>
          <w:sz w:val="28"/>
          <w:szCs w:val="28"/>
        </w:rPr>
        <w:t>аукциона" в порядке, установленном частью 4 настоящей статьи, и "шаг аукциона",</w:t>
      </w:r>
      <w:r>
        <w:rPr>
          <w:rFonts w:ascii="Times New Roman" w:hAnsi="Times New Roman" w:cs="Times New Roman"/>
          <w:sz w:val="28"/>
          <w:szCs w:val="28"/>
        </w:rPr>
        <w:t xml:space="preserve"> в соответствии с которым снижается цена; 5) аукцион считается оконченным, если после троекратного объявления</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аукционистом цены договора, на последнем шаге аукциона составляющем 0,5 процента от начальной максимальной цены договора, ни один участник аукцио</w:t>
      </w:r>
      <w:r>
        <w:rPr>
          <w:rFonts w:ascii="Times New Roman" w:hAnsi="Times New Roman" w:cs="Times New Roman"/>
          <w:sz w:val="28"/>
          <w:szCs w:val="28"/>
        </w:rPr>
        <w:t>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w:t>
      </w:r>
      <w:r>
        <w:rPr>
          <w:rFonts w:ascii="Times New Roman" w:hAnsi="Times New Roman" w:cs="Times New Roman"/>
          <w:sz w:val="28"/>
          <w:szCs w:val="28"/>
        </w:rPr>
        <w:t>леднее предложение о цене договора.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87"/>
        </w:numPr>
        <w:tabs>
          <w:tab w:val="clear" w:pos="720"/>
          <w:tab w:val="num" w:pos="283"/>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Победителем аукциона признается лицо, предложившее наиболее низкую цену договора.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87"/>
        </w:numPr>
        <w:tabs>
          <w:tab w:val="clear" w:pos="720"/>
          <w:tab w:val="num" w:pos="403"/>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проведении аукциона Заказчик, организатор проведения закупки в обязательном порядке осуществляют аудиозапись аукциона и вед</w:t>
      </w:r>
      <w:r>
        <w:rPr>
          <w:rFonts w:ascii="Times New Roman" w:hAnsi="Times New Roman" w:cs="Times New Roman"/>
          <w:sz w:val="28"/>
          <w:szCs w:val="28"/>
        </w:rPr>
        <w:t xml:space="preserve">ут протокол аукциона.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87"/>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Протокол аукциона должен содержать сведения о: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ight="140"/>
        <w:rPr>
          <w:rFonts w:ascii="Times New Roman" w:hAnsi="Times New Roman" w:cs="Times New Roman"/>
          <w:sz w:val="24"/>
          <w:szCs w:val="24"/>
        </w:rPr>
      </w:pPr>
      <w:r>
        <w:rPr>
          <w:rFonts w:ascii="Times New Roman" w:hAnsi="Times New Roman" w:cs="Times New Roman"/>
          <w:sz w:val="28"/>
          <w:szCs w:val="28"/>
        </w:rPr>
        <w:t>а) месте, дате и времени проведения аукциона, б) участниках аукциона, о начальной (максимальной) цене договора (цене лота),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6" w:lineRule="auto"/>
        <w:ind w:left="3"/>
        <w:jc w:val="both"/>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8"/>
          <w:szCs w:val="28"/>
        </w:rPr>
        <w:t xml:space="preserve"> последнем и предпоследнем предложениях о цене договора, г) наименовании и месте нахождения (для юридического лица), фамилии, об</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имени, отчестве, о месте жительства (для физического лица) победителя аукциона и участника, который сделал предпоследнее предл</w:t>
      </w:r>
      <w:r>
        <w:rPr>
          <w:rFonts w:ascii="Times New Roman" w:hAnsi="Times New Roman" w:cs="Times New Roman"/>
          <w:sz w:val="28"/>
          <w:szCs w:val="28"/>
        </w:rPr>
        <w:t>ожение о цене договора.</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firstLine="70"/>
        <w:jc w:val="both"/>
        <w:rPr>
          <w:rFonts w:ascii="Times New Roman" w:hAnsi="Times New Roman" w:cs="Times New Roman"/>
          <w:sz w:val="24"/>
          <w:szCs w:val="24"/>
        </w:rPr>
      </w:pPr>
      <w:r>
        <w:rPr>
          <w:rFonts w:ascii="Times New Roman" w:hAnsi="Times New Roman" w:cs="Times New Roman"/>
          <w:sz w:val="28"/>
          <w:szCs w:val="28"/>
        </w:rPr>
        <w:t>8.Протокол аукциона подписывается Заказчиком,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w:t>
      </w:r>
      <w:r>
        <w:rPr>
          <w:rFonts w:ascii="Times New Roman" w:hAnsi="Times New Roman" w:cs="Times New Roman"/>
          <w:sz w:val="28"/>
          <w:szCs w:val="28"/>
        </w:rPr>
        <w:t xml:space="preserve">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w:t>
      </w:r>
      <w:r>
        <w:rPr>
          <w:rFonts w:ascii="Times New Roman" w:hAnsi="Times New Roman" w:cs="Times New Roman"/>
          <w:sz w:val="28"/>
          <w:szCs w:val="28"/>
        </w:rPr>
        <w:t>о к аукционной документации.</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9.Протокол аукциона, не позднее чем через три дня со дня подписания протокола, размещается на Официальном сайте Заказчиком, организатором проведения закупки, специализированной организацией.</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10.Любой участник аукциона после р</w:t>
      </w:r>
      <w:r>
        <w:rPr>
          <w:rFonts w:ascii="Times New Roman" w:hAnsi="Times New Roman" w:cs="Times New Roman"/>
          <w:sz w:val="28"/>
          <w:szCs w:val="28"/>
        </w:rPr>
        <w:t>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w:t>
      </w:r>
      <w:r>
        <w:rPr>
          <w:rFonts w:ascii="Times New Roman" w:hAnsi="Times New Roman" w:cs="Times New Roman"/>
          <w:sz w:val="28"/>
          <w:szCs w:val="28"/>
        </w:rPr>
        <w:t xml:space="preserve"> в форме электронного документа обязаны представить такому участнику аукциона соответствующие разъяснения.</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11.В случае если в аукционе участвовал один участник или при проведении аукциона не присутствовал ни один участник аукциона, либо в случае, если в с</w:t>
      </w:r>
      <w:r>
        <w:rPr>
          <w:rFonts w:ascii="Times New Roman" w:hAnsi="Times New Roman" w:cs="Times New Roman"/>
          <w:sz w:val="28"/>
          <w:szCs w:val="28"/>
        </w:rPr>
        <w:t>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w:t>
      </w:r>
      <w:r>
        <w:rPr>
          <w:rFonts w:ascii="Times New Roman" w:hAnsi="Times New Roman" w:cs="Times New Roman"/>
          <w:sz w:val="28"/>
          <w:szCs w:val="28"/>
        </w:rPr>
        <w:t>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bookmarkStart w:id="53" w:name="page107"/>
      <w:bookmarkEnd w:id="53"/>
      <w:r>
        <w:rPr>
          <w:rFonts w:ascii="Times New Roman" w:hAnsi="Times New Roman" w:cs="Times New Roman"/>
          <w:sz w:val="28"/>
          <w:szCs w:val="28"/>
        </w:rPr>
        <w:t>договора, аукцион признается несостоявшимс</w:t>
      </w:r>
      <w:r>
        <w:rPr>
          <w:rFonts w:ascii="Times New Roman" w:hAnsi="Times New Roman" w:cs="Times New Roman"/>
          <w:sz w:val="28"/>
          <w:szCs w:val="28"/>
        </w:rPr>
        <w:t>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88"/>
        </w:numPr>
        <w:tabs>
          <w:tab w:val="clear" w:pos="720"/>
          <w:tab w:val="num" w:pos="477"/>
        </w:tabs>
        <w:overflowPunct w:val="0"/>
        <w:autoSpaceDE w:val="0"/>
        <w:autoSpaceDN w:val="0"/>
        <w:adjustRightInd w:val="0"/>
        <w:spacing w:after="0" w:line="236"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w:t>
      </w:r>
      <w:r>
        <w:rPr>
          <w:rFonts w:ascii="Times New Roman" w:hAnsi="Times New Roman" w:cs="Times New Roman"/>
          <w:sz w:val="28"/>
          <w:szCs w:val="28"/>
        </w:rPr>
        <w:t xml:space="preserve">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6 настоящей статьи, вправе передать единственному участнику аукциона для под</w:t>
      </w:r>
      <w:r>
        <w:rPr>
          <w:rFonts w:ascii="Times New Roman" w:hAnsi="Times New Roman" w:cs="Times New Roman"/>
          <w:sz w:val="28"/>
          <w:szCs w:val="28"/>
        </w:rPr>
        <w:t>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w:t>
      </w:r>
      <w:r>
        <w:rPr>
          <w:rFonts w:ascii="Times New Roman" w:hAnsi="Times New Roman" w:cs="Times New Roman"/>
          <w:sz w:val="28"/>
          <w:szCs w:val="28"/>
        </w:rPr>
        <w:t>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w:t>
      </w:r>
      <w:r>
        <w:rPr>
          <w:rFonts w:ascii="Times New Roman" w:hAnsi="Times New Roman" w:cs="Times New Roman"/>
          <w:sz w:val="28"/>
          <w:szCs w:val="28"/>
        </w:rPr>
        <w:t>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организатором проведения закупки, было установлено требование обеспечения исполнения договора, такой</w:t>
      </w:r>
      <w:r>
        <w:rPr>
          <w:rFonts w:ascii="Times New Roman" w:hAnsi="Times New Roman" w:cs="Times New Roman"/>
          <w:sz w:val="28"/>
          <w:szCs w:val="28"/>
        </w:rPr>
        <w:t xml:space="preserve"> участник аукциона признается уклонившимся от заключения договора. </w:t>
      </w:r>
    </w:p>
    <w:p w:rsidR="00000000" w:rsidRDefault="00143253">
      <w:pPr>
        <w:pStyle w:val="a0"/>
        <w:widowControl w:val="0"/>
        <w:autoSpaceDE w:val="0"/>
        <w:autoSpaceDN w:val="0"/>
        <w:adjustRightInd w:val="0"/>
        <w:spacing w:after="0" w:line="88" w:lineRule="exact"/>
        <w:rPr>
          <w:rFonts w:ascii="Times New Roman" w:hAnsi="Times New Roman" w:cs="Times New Roman"/>
          <w:sz w:val="28"/>
          <w:szCs w:val="28"/>
        </w:rPr>
      </w:pPr>
    </w:p>
    <w:p w:rsidR="00000000" w:rsidRDefault="00143253">
      <w:pPr>
        <w:pStyle w:val="a0"/>
        <w:widowControl w:val="0"/>
        <w:numPr>
          <w:ilvl w:val="0"/>
          <w:numId w:val="88"/>
        </w:numPr>
        <w:tabs>
          <w:tab w:val="clear" w:pos="720"/>
          <w:tab w:val="num" w:pos="527"/>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w:t>
      </w:r>
      <w:r>
        <w:rPr>
          <w:rFonts w:ascii="Times New Roman" w:hAnsi="Times New Roman" w:cs="Times New Roman"/>
          <w:sz w:val="28"/>
          <w:szCs w:val="28"/>
        </w:rPr>
        <w:t xml:space="preserve"> участие в аукционе было установлено, определяется статьей 10 настоящего Положения.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numPr>
          <w:ilvl w:val="0"/>
          <w:numId w:val="88"/>
        </w:numPr>
        <w:tabs>
          <w:tab w:val="clear" w:pos="720"/>
          <w:tab w:val="num" w:pos="423"/>
        </w:tabs>
        <w:overflowPunct w:val="0"/>
        <w:autoSpaceDE w:val="0"/>
        <w:autoSpaceDN w:val="0"/>
        <w:adjustRightInd w:val="0"/>
        <w:spacing w:after="0" w:line="239" w:lineRule="auto"/>
        <w:ind w:left="423" w:hanging="423"/>
        <w:jc w:val="both"/>
        <w:rPr>
          <w:rFonts w:ascii="Times New Roman" w:hAnsi="Times New Roman" w:cs="Times New Roman"/>
          <w:sz w:val="28"/>
          <w:szCs w:val="28"/>
        </w:rPr>
      </w:pPr>
      <w:r>
        <w:rPr>
          <w:rFonts w:ascii="Times New Roman" w:hAnsi="Times New Roman" w:cs="Times New Roman"/>
          <w:sz w:val="28"/>
          <w:szCs w:val="28"/>
        </w:rPr>
        <w:t xml:space="preserve">Любой участник аукциона вправе обжаловать результаты аукциона.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88"/>
        </w:numPr>
        <w:tabs>
          <w:tab w:val="clear" w:pos="720"/>
          <w:tab w:val="num" w:pos="456"/>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Протоколы, составленные в ходе проведения аукциона, заявки на участие в аукционе, аукционная до</w:t>
      </w:r>
      <w:r>
        <w:rPr>
          <w:rFonts w:ascii="Times New Roman" w:hAnsi="Times New Roman" w:cs="Times New Roman"/>
          <w:sz w:val="28"/>
          <w:szCs w:val="28"/>
        </w:rPr>
        <w:t xml:space="preserve">кументация, изменения, внесенные в аукционную документацию, и разъяснения аукционной документации хранится Заказчиком, организатором проведения закупки не менее чем три года. </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36. Заключение договора по результатам аукциона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89"/>
        </w:numPr>
        <w:tabs>
          <w:tab w:val="clear" w:pos="720"/>
          <w:tab w:val="num" w:pos="31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w:t>
      </w:r>
      <w:r>
        <w:rPr>
          <w:rFonts w:ascii="Times New Roman" w:hAnsi="Times New Roman" w:cs="Times New Roman"/>
          <w:sz w:val="28"/>
          <w:szCs w:val="28"/>
        </w:rPr>
        <w:t xml:space="preserve">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89"/>
        </w:numPr>
        <w:tabs>
          <w:tab w:val="clear" w:pos="720"/>
          <w:tab w:val="num" w:pos="329"/>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может быть з</w:t>
      </w:r>
      <w:r>
        <w:rPr>
          <w:rFonts w:ascii="Times New Roman" w:hAnsi="Times New Roman" w:cs="Times New Roman"/>
          <w:sz w:val="28"/>
          <w:szCs w:val="28"/>
        </w:rPr>
        <w:t xml:space="preserve">аключен не ранее чем через десять и не позднее чем через двадцать дней со дня размещения на Официальном сайте протокола аукциона, а при проведении закрытого аукциона - со дня подписания протокола аукциона.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89"/>
        </w:numPr>
        <w:tabs>
          <w:tab w:val="clear" w:pos="720"/>
          <w:tab w:val="num" w:pos="341"/>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аукциона признан ук</w:t>
      </w:r>
      <w:r>
        <w:rPr>
          <w:rFonts w:ascii="Times New Roman" w:hAnsi="Times New Roman" w:cs="Times New Roman"/>
          <w:sz w:val="28"/>
          <w:szCs w:val="28"/>
        </w:rPr>
        <w:t>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w:t>
      </w:r>
      <w:r>
        <w:rPr>
          <w:rFonts w:ascii="Times New Roman" w:hAnsi="Times New Roman" w:cs="Times New Roman"/>
          <w:sz w:val="28"/>
          <w:szCs w:val="28"/>
        </w:rPr>
        <w:t xml:space="preserve"> который сделал предпоследнее предложение о цене договора.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2"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bookmarkStart w:id="54" w:name="page109"/>
      <w:bookmarkEnd w:id="54"/>
      <w:r>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w:t>
      </w:r>
      <w:r>
        <w:rPr>
          <w:rFonts w:ascii="Times New Roman" w:hAnsi="Times New Roman" w:cs="Times New Roman"/>
          <w:sz w:val="28"/>
          <w:szCs w:val="28"/>
        </w:rPr>
        <w:t xml:space="preserve">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w:t>
      </w:r>
      <w:r>
        <w:rPr>
          <w:rFonts w:ascii="Times New Roman" w:hAnsi="Times New Roman" w:cs="Times New Roman"/>
          <w:sz w:val="28"/>
          <w:szCs w:val="28"/>
        </w:rPr>
        <w:t>причиненных уклонением от заключения договора, или принять решение о признании аукциона несостоявшимся.</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w:t>
      </w:r>
      <w:r>
        <w:rPr>
          <w:rFonts w:ascii="Times New Roman" w:hAnsi="Times New Roman" w:cs="Times New Roman"/>
          <w:sz w:val="28"/>
          <w:szCs w:val="28"/>
        </w:rPr>
        <w:t>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w:t>
      </w:r>
      <w:r>
        <w:rPr>
          <w:rFonts w:ascii="Times New Roman" w:hAnsi="Times New Roman" w:cs="Times New Roman"/>
          <w:sz w:val="28"/>
          <w:szCs w:val="28"/>
        </w:rPr>
        <w:t>евышающей начальной (максимальной) цены договора (цены лота).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4"/>
          <w:szCs w:val="24"/>
        </w:rPr>
      </w:pPr>
      <w:r>
        <w:rPr>
          <w:rFonts w:ascii="Times New Roman" w:hAnsi="Times New Roman" w:cs="Times New Roman"/>
          <w:sz w:val="28"/>
          <w:szCs w:val="28"/>
        </w:rPr>
        <w:t xml:space="preserve">5.В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w:t>
      </w:r>
      <w:r>
        <w:rPr>
          <w:rFonts w:ascii="Times New Roman" w:hAnsi="Times New Roman" w:cs="Times New Roman"/>
          <w:sz w:val="28"/>
          <w:szCs w:val="28"/>
        </w:rPr>
        <w:t>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w:t>
      </w:r>
      <w:r>
        <w:rPr>
          <w:rFonts w:ascii="Times New Roman" w:hAnsi="Times New Roman" w:cs="Times New Roman"/>
          <w:sz w:val="28"/>
          <w:szCs w:val="28"/>
        </w:rPr>
        <w:t xml:space="preserve">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w:t>
      </w:r>
    </w:p>
    <w:p w:rsidR="00000000" w:rsidRDefault="0014325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6.В случае, если было установлено требование обеспечения заявки на участие в аукцион</w:t>
      </w:r>
      <w:r>
        <w:rPr>
          <w:rFonts w:ascii="Times New Roman" w:hAnsi="Times New Roman" w:cs="Times New Roman"/>
          <w:sz w:val="28"/>
          <w:szCs w:val="28"/>
        </w:rPr>
        <w:t>е, порядок возврата участникам процедуры закупки денежных средств определяется статьей 10 настоящего Положения.</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37. Последствия признания аукциона не состоявшимся</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90"/>
        </w:numPr>
        <w:tabs>
          <w:tab w:val="clear" w:pos="720"/>
          <w:tab w:val="num" w:pos="353"/>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Если аукцион признан не состоявшимся по причине отсутствия поданных заявок или если аукцион признан не 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w:t>
      </w:r>
      <w:r>
        <w:rPr>
          <w:rFonts w:ascii="Times New Roman" w:hAnsi="Times New Roman" w:cs="Times New Roman"/>
          <w:sz w:val="28"/>
          <w:szCs w:val="28"/>
        </w:rPr>
        <w:t xml:space="preserve">астию в аукционе, Заказчик, организатор проведения закупки вправе отказаться от проведения повторной процедуры закупки, объявить о проведении повторного аукциона либо вынести на рассмотрение разрешающими органами в соответствии с их полномочиями, вопрос о </w:t>
      </w:r>
      <w:r>
        <w:rPr>
          <w:rFonts w:ascii="Times New Roman" w:hAnsi="Times New Roman" w:cs="Times New Roman"/>
          <w:sz w:val="28"/>
          <w:szCs w:val="28"/>
        </w:rPr>
        <w:t xml:space="preserve">проведении конкурентной процедуры отличной от аукциона или о заключении договора с единственным поставщиком.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90"/>
        </w:numPr>
        <w:tabs>
          <w:tab w:val="clear" w:pos="720"/>
          <w:tab w:val="num" w:pos="470"/>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случае объявления о проведении повторного аукциона Заказчик, организатор проведения закупки вправе изменить условия аукциона. </w:t>
      </w:r>
    </w:p>
    <w:p w:rsidR="00000000" w:rsidRDefault="00143253">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 xml:space="preserve">Статья 38. </w:t>
      </w:r>
      <w:r>
        <w:rPr>
          <w:rFonts w:ascii="Times New Roman" w:hAnsi="Times New Roman" w:cs="Times New Roman"/>
          <w:b/>
          <w:bCs/>
          <w:sz w:val="28"/>
          <w:szCs w:val="28"/>
        </w:rPr>
        <w:t>Проведение закрытого аукциона</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65pt;margin-top:16.35pt;width:.15pt;height:15.95pt;z-index:-251658240;mso-position-horizontal-relative:text;mso-position-vertical-relative:text" o:allowincell="f">
            <v:imagedata r:id="rId5" o:title=""/>
          </v:shape>
        </w:pict>
      </w: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1. Закрытые процедуры закупки проводятся Заказчиком только в связи с наличием любого из следующих обстоятельств:</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r>
        <w:rPr>
          <w:noProof/>
        </w:rPr>
        <w:pict>
          <v:shape id="_x0000_s1027" type="#_x0000_t75" style="position:absolute;margin-left:49.65pt;margin-top:-15.55pt;width:.15pt;height:16.1pt;z-index:-251657216;mso-position-horizontal-relative:text;mso-position-vertical-relative:text" o:allowincell="f">
            <v:imagedata r:id="rId5" o:title=""/>
          </v:shape>
        </w:pict>
      </w:r>
    </w:p>
    <w:p w:rsidR="00000000" w:rsidRDefault="00143253">
      <w:pPr>
        <w:pStyle w:val="a0"/>
        <w:widowControl w:val="0"/>
        <w:overflowPunct w:val="0"/>
        <w:autoSpaceDE w:val="0"/>
        <w:autoSpaceDN w:val="0"/>
        <w:adjustRightInd w:val="0"/>
        <w:spacing w:after="0" w:line="215" w:lineRule="auto"/>
        <w:ind w:left="3" w:right="1140"/>
        <w:rPr>
          <w:rFonts w:ascii="Times New Roman" w:hAnsi="Times New Roman" w:cs="Times New Roman"/>
          <w:sz w:val="24"/>
          <w:szCs w:val="24"/>
        </w:rPr>
      </w:pPr>
      <w:r>
        <w:rPr>
          <w:rFonts w:ascii="Times New Roman" w:hAnsi="Times New Roman" w:cs="Times New Roman"/>
          <w:sz w:val="28"/>
          <w:szCs w:val="28"/>
        </w:rPr>
        <w:t>1) ограниченность числа поставщиков требуемых товаров, работ, услуг; 2)</w:t>
      </w:r>
      <w:r>
        <w:rPr>
          <w:rFonts w:ascii="Times New Roman" w:hAnsi="Times New Roman" w:cs="Times New Roman"/>
          <w:sz w:val="28"/>
          <w:szCs w:val="28"/>
        </w:rPr>
        <w:t>поставка узкоспециализированной и сложной продукции;</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8"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55" w:name="page111"/>
      <w:bookmarkEnd w:id="55"/>
      <w:r>
        <w:rPr>
          <w:rFonts w:ascii="Times New Roman" w:hAnsi="Times New Roman" w:cs="Times New Roman"/>
          <w:sz w:val="28"/>
          <w:szCs w:val="28"/>
        </w:rPr>
        <w:t>3)прямое адресное привлечение участников является средством обеспечения конфиденциальности, необходимой в интересах Заказчика.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91"/>
        </w:numPr>
        <w:tabs>
          <w:tab w:val="clear" w:pos="720"/>
          <w:tab w:val="num" w:pos="99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К участию в закрытой процедуре з</w:t>
      </w:r>
      <w:r>
        <w:rPr>
          <w:rFonts w:ascii="Times New Roman" w:hAnsi="Times New Roman" w:cs="Times New Roman"/>
          <w:sz w:val="28"/>
          <w:szCs w:val="28"/>
        </w:rPr>
        <w:t xml:space="preserve">акупки, предметом которой являются специальные товары, работы и услуги допускаются только получившие персональное приглашение Заказчика поставщики.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firstLine="348"/>
        <w:jc w:val="both"/>
        <w:rPr>
          <w:rFonts w:ascii="Times New Roman" w:hAnsi="Times New Roman" w:cs="Times New Roman"/>
          <w:sz w:val="28"/>
          <w:szCs w:val="28"/>
        </w:rPr>
      </w:pPr>
      <w:r>
        <w:rPr>
          <w:rFonts w:ascii="Times New Roman" w:hAnsi="Times New Roman" w:cs="Times New Roman"/>
          <w:sz w:val="28"/>
          <w:szCs w:val="28"/>
        </w:rPr>
        <w:t>Приглашение к участию в закрытой процедуре закупки, предметом которой являются специальные товары, работы</w:t>
      </w:r>
      <w:r>
        <w:rPr>
          <w:rFonts w:ascii="Times New Roman" w:hAnsi="Times New Roman" w:cs="Times New Roman"/>
          <w:sz w:val="28"/>
          <w:szCs w:val="28"/>
        </w:rPr>
        <w:t xml:space="preserve"> и услуги для нужд Заказчика, не может быть направлено поставщику, сведения о котором содержатся в федеральном реестре недобросовестных поставщиков.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91"/>
        </w:numPr>
        <w:tabs>
          <w:tab w:val="clear" w:pos="720"/>
          <w:tab w:val="num" w:pos="463"/>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проведении закрытой процедуры закупки, не содержащей сведений составляющих государственную тайну,</w:t>
      </w:r>
      <w:r>
        <w:rPr>
          <w:rFonts w:ascii="Times New Roman" w:hAnsi="Times New Roman" w:cs="Times New Roman"/>
          <w:sz w:val="28"/>
          <w:szCs w:val="28"/>
        </w:rPr>
        <w:t xml:space="preserve"> а также сведения о закупках товаров, работ, услуг, входящих в перечни и (или) группы, определенные Правительством Российской Федерации, сведения о которых хотя и не составляют государственную тайну, но не подлежат размещению на Официальном сайте, извещени</w:t>
      </w:r>
      <w:r>
        <w:rPr>
          <w:rFonts w:ascii="Times New Roman" w:hAnsi="Times New Roman" w:cs="Times New Roman"/>
          <w:sz w:val="28"/>
          <w:szCs w:val="28"/>
        </w:rPr>
        <w:t xml:space="preserve">е о проведении процедуры закупки подлежит размещению на Официальном сайте в установленном порядке.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91"/>
        </w:numPr>
        <w:tabs>
          <w:tab w:val="clear" w:pos="720"/>
          <w:tab w:val="num" w:pos="47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закрытой процедуры закупки подлежащее опубликованию в средствах массовой информации и размещению на Официальном сайте о размещении заказов должно содержать: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8"/>
          <w:szCs w:val="28"/>
        </w:rPr>
      </w:pPr>
      <w:r>
        <w:rPr>
          <w:rFonts w:ascii="Times New Roman" w:hAnsi="Times New Roman" w:cs="Times New Roman"/>
          <w:sz w:val="28"/>
          <w:szCs w:val="28"/>
        </w:rPr>
        <w:t>1) способ закупки; 2) наименование, место нахождения, почтовый адрес и ад</w:t>
      </w:r>
      <w:r>
        <w:rPr>
          <w:rFonts w:ascii="Times New Roman" w:hAnsi="Times New Roman" w:cs="Times New Roman"/>
          <w:sz w:val="28"/>
          <w:szCs w:val="28"/>
        </w:rPr>
        <w:t xml:space="preserve">рес электронной почты,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 xml:space="preserve">номер контактного телефона и факса Заказчика, организатора проведения закупки; 3) предмет договора с указанием количества поставляемого товара, объема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6" w:lineRule="auto"/>
        <w:ind w:left="3" w:right="2460"/>
        <w:rPr>
          <w:rFonts w:ascii="Times New Roman" w:hAnsi="Times New Roman" w:cs="Times New Roman"/>
          <w:sz w:val="28"/>
          <w:szCs w:val="28"/>
        </w:rPr>
      </w:pPr>
      <w:r>
        <w:rPr>
          <w:rFonts w:ascii="Times New Roman" w:hAnsi="Times New Roman" w:cs="Times New Roman"/>
          <w:sz w:val="28"/>
          <w:szCs w:val="28"/>
        </w:rPr>
        <w:t>выполняемых работ, оказываемых услуг; 4) место поставки товара, выполнения р</w:t>
      </w:r>
      <w:r>
        <w:rPr>
          <w:rFonts w:ascii="Times New Roman" w:hAnsi="Times New Roman" w:cs="Times New Roman"/>
          <w:sz w:val="28"/>
          <w:szCs w:val="28"/>
        </w:rPr>
        <w:t xml:space="preserve">абот, оказания услуг;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8"/>
          <w:szCs w:val="28"/>
        </w:rPr>
      </w:pPr>
      <w:r>
        <w:rPr>
          <w:rFonts w:ascii="Times New Roman" w:hAnsi="Times New Roman" w:cs="Times New Roman"/>
          <w:sz w:val="28"/>
          <w:szCs w:val="28"/>
        </w:rPr>
        <w:t xml:space="preserve">5) сведения о начальной (максимальной) цене договора (цене лота); 6) срок, место и порядок предоставления документации о закупке, размер,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8"/>
          <w:szCs w:val="28"/>
        </w:rPr>
      </w:pPr>
      <w:r>
        <w:rPr>
          <w:rFonts w:ascii="Times New Roman" w:hAnsi="Times New Roman" w:cs="Times New Roman"/>
          <w:sz w:val="28"/>
          <w:szCs w:val="28"/>
        </w:rPr>
        <w:t>порядок и сроки внесения платы, взимаемой заказчиком за предоставление документации,</w:t>
      </w:r>
      <w:r>
        <w:rPr>
          <w:rFonts w:ascii="Times New Roman" w:hAnsi="Times New Roman" w:cs="Times New Roman"/>
          <w:sz w:val="28"/>
          <w:szCs w:val="28"/>
        </w:rPr>
        <w:t xml:space="preserve"> если такая плата установлена заказчиком, за исключением случаев предоставления документации в форме электронного документа; 7) место и дата рассмотрения предложений участников закупки и подведения итогов закупки;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ight="20"/>
        <w:rPr>
          <w:rFonts w:ascii="Times New Roman" w:hAnsi="Times New Roman" w:cs="Times New Roman"/>
          <w:sz w:val="28"/>
          <w:szCs w:val="28"/>
        </w:rPr>
      </w:pPr>
      <w:r>
        <w:rPr>
          <w:rFonts w:ascii="Times New Roman" w:hAnsi="Times New Roman" w:cs="Times New Roman"/>
          <w:sz w:val="28"/>
          <w:szCs w:val="28"/>
        </w:rPr>
        <w:t>8) срок подписания победителем закрытой</w:t>
      </w:r>
      <w:r>
        <w:rPr>
          <w:rFonts w:ascii="Times New Roman" w:hAnsi="Times New Roman" w:cs="Times New Roman"/>
          <w:sz w:val="28"/>
          <w:szCs w:val="28"/>
        </w:rPr>
        <w:t xml:space="preserve"> процедуры закупки договора со дня подписания протокола рассмотрения и оценки котировочных заявок; 9) указание в названии извещения о проведении закрытой процедуры закупки.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91"/>
        </w:numPr>
        <w:tabs>
          <w:tab w:val="clear" w:pos="720"/>
          <w:tab w:val="num" w:pos="49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Результаты закрытой процедуры закупки оформляются протоколом, содержащим свед</w:t>
      </w:r>
      <w:r>
        <w:rPr>
          <w:rFonts w:ascii="Times New Roman" w:hAnsi="Times New Roman" w:cs="Times New Roman"/>
          <w:sz w:val="28"/>
          <w:szCs w:val="28"/>
        </w:rPr>
        <w:t xml:space="preserve">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 статьи.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91"/>
        </w:numPr>
        <w:tabs>
          <w:tab w:val="clear" w:pos="720"/>
          <w:tab w:val="num" w:pos="288"/>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Договор по результатам </w:t>
      </w:r>
      <w:r>
        <w:rPr>
          <w:rFonts w:ascii="Times New Roman" w:hAnsi="Times New Roman" w:cs="Times New Roman"/>
          <w:sz w:val="28"/>
          <w:szCs w:val="28"/>
        </w:rPr>
        <w:t>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закупочной документации. При заключении договора цена такого д</w:t>
      </w:r>
      <w:r>
        <w:rPr>
          <w:rFonts w:ascii="Times New Roman" w:hAnsi="Times New Roman" w:cs="Times New Roman"/>
          <w:sz w:val="28"/>
          <w:szCs w:val="28"/>
        </w:rPr>
        <w:t xml:space="preserve">оговора не может превышать начальную (максимальную) цену договора, указанную в извещении о проведении закрытой процедуры закупки.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4"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bookmarkStart w:id="56" w:name="page113"/>
      <w:bookmarkEnd w:id="56"/>
      <w:r>
        <w:rPr>
          <w:rFonts w:ascii="Times New Roman" w:hAnsi="Times New Roman" w:cs="Times New Roman"/>
          <w:sz w:val="28"/>
          <w:szCs w:val="28"/>
        </w:rPr>
        <w:t xml:space="preserve">7. Заказчик или организатор проведения закупки не позднее чем через три дня со </w:t>
      </w:r>
      <w:r>
        <w:rPr>
          <w:rFonts w:ascii="Times New Roman" w:hAnsi="Times New Roman" w:cs="Times New Roman"/>
          <w:sz w:val="28"/>
          <w:szCs w:val="28"/>
        </w:rPr>
        <w:t>дня подписания протокола результатов закрытой процедуры закупки размещают на Официальном сайте выписку из протокола, которая должна содержать следующие сведения:</w:t>
      </w:r>
    </w:p>
    <w:p w:rsidR="00000000" w:rsidRDefault="0014325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143253">
      <w:pPr>
        <w:pStyle w:val="a0"/>
        <w:widowControl w:val="0"/>
        <w:numPr>
          <w:ilvl w:val="0"/>
          <w:numId w:val="92"/>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место, дата, время проведения подведения итогов процедуры закупки; </w:t>
      </w:r>
    </w:p>
    <w:p w:rsidR="00000000" w:rsidRDefault="00143253">
      <w:pPr>
        <w:pStyle w:val="a0"/>
        <w:widowControl w:val="0"/>
        <w:numPr>
          <w:ilvl w:val="0"/>
          <w:numId w:val="92"/>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номер и дата изве</w:t>
      </w:r>
      <w:r>
        <w:rPr>
          <w:rFonts w:ascii="Times New Roman" w:hAnsi="Times New Roman" w:cs="Times New Roman"/>
          <w:sz w:val="28"/>
          <w:szCs w:val="28"/>
        </w:rPr>
        <w:t xml:space="preserve">щения о проведении закрытой процедуры закупки;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92"/>
        </w:numPr>
        <w:tabs>
          <w:tab w:val="clear" w:pos="720"/>
          <w:tab w:val="num" w:pos="33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наименование, краткую характеристику и количество поставляемых товаров, наименование, краткие характеристики и объем выполняемых работ, оказываемых услуг;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92"/>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перечень участников закрытой процедуры зак</w:t>
      </w:r>
      <w:r>
        <w:rPr>
          <w:rFonts w:ascii="Times New Roman" w:hAnsi="Times New Roman" w:cs="Times New Roman"/>
          <w:sz w:val="28"/>
          <w:szCs w:val="28"/>
        </w:rPr>
        <w:t xml:space="preserve">упки;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92"/>
        </w:numPr>
        <w:tabs>
          <w:tab w:val="clear" w:pos="720"/>
          <w:tab w:val="num" w:pos="470"/>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наименование, место нахождения (для юридических лиц) победителя закрытой процедуры закупки и участника закрытой процедуры закупки, который сделал предпоследнее предложение о цене договора (участника,</w:t>
      </w:r>
      <w:r>
        <w:rPr>
          <w:rFonts w:ascii="Times New Roman" w:hAnsi="Times New Roman" w:cs="Times New Roman"/>
          <w:sz w:val="28"/>
          <w:szCs w:val="28"/>
        </w:rPr>
        <w:t xml:space="preserve"> занявшего второе место по итогам оценки заявок).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 xml:space="preserve">8. Решение о целесообразности проведения закрытых процедур закупки вправе принять Заказчик или организатор проведения закупки в соответствии с положениями установленными настоящим Положением. </w:t>
      </w:r>
    </w:p>
    <w:p w:rsidR="00000000" w:rsidRDefault="00143253">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4" w:lineRule="auto"/>
        <w:ind w:left="3523" w:right="1860" w:hanging="1678"/>
        <w:rPr>
          <w:rFonts w:ascii="Times New Roman" w:hAnsi="Times New Roman" w:cs="Times New Roman"/>
          <w:sz w:val="24"/>
          <w:szCs w:val="24"/>
        </w:rPr>
      </w:pPr>
      <w:r>
        <w:rPr>
          <w:rFonts w:ascii="Times New Roman" w:hAnsi="Times New Roman" w:cs="Times New Roman"/>
          <w:b/>
          <w:bCs/>
          <w:sz w:val="28"/>
          <w:szCs w:val="28"/>
        </w:rPr>
        <w:t>Глава IV.</w:t>
      </w:r>
      <w:r>
        <w:rPr>
          <w:rFonts w:ascii="Times New Roman" w:hAnsi="Times New Roman" w:cs="Times New Roman"/>
          <w:b/>
          <w:bCs/>
          <w:sz w:val="28"/>
          <w:szCs w:val="28"/>
        </w:rPr>
        <w:t xml:space="preserve"> Закупки путем проведения аукциона в электронной форме</w:t>
      </w:r>
    </w:p>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39. Аукцион в электронной форме на право заключить договор</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1. Под аукционом в электронной форме (далее по тексту – электронный аукцион) на право заключить договор понимается аукцион, проведени</w:t>
      </w:r>
      <w:r>
        <w:rPr>
          <w:rFonts w:ascii="Times New Roman" w:hAnsi="Times New Roman" w:cs="Times New Roman"/>
          <w:sz w:val="28"/>
          <w:szCs w:val="28"/>
        </w:rPr>
        <w:t>е которого обеспечивается оператором электронной торговой площадки на сайте в сети «Интернет» в порядке, установленном настоящим Положением.</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Оператор электронной торговой площадки – юридическое лицо или индивидуальный предприниматель,</w:t>
      </w:r>
      <w:r>
        <w:rPr>
          <w:rFonts w:ascii="Times New Roman" w:hAnsi="Times New Roman" w:cs="Times New Roman"/>
          <w:sz w:val="28"/>
          <w:szCs w:val="28"/>
        </w:rPr>
        <w:t xml:space="preserve">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93"/>
        </w:numPr>
        <w:tabs>
          <w:tab w:val="clear" w:pos="720"/>
          <w:tab w:val="num" w:pos="384"/>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Заказчиком, орган</w:t>
      </w:r>
      <w:r>
        <w:rPr>
          <w:rFonts w:ascii="Times New Roman" w:hAnsi="Times New Roman" w:cs="Times New Roman"/>
          <w:sz w:val="28"/>
          <w:szCs w:val="28"/>
        </w:rPr>
        <w:t>изатором проведения закупки может быть установлено требование о внесении денежных средств в качестве обеспечения заявки на участие в электронном аукционе (далее также - требование обеспечения заявки на участие в аукционе) в размере, предусмотренном статьей</w:t>
      </w:r>
      <w:r>
        <w:rPr>
          <w:rFonts w:ascii="Times New Roman" w:hAnsi="Times New Roman" w:cs="Times New Roman"/>
          <w:sz w:val="28"/>
          <w:szCs w:val="28"/>
        </w:rPr>
        <w:t xml:space="preserve"> 10 настоящего Положения. В случае если Заказчиком, организатором проведения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w:t>
      </w:r>
      <w:r>
        <w:rPr>
          <w:rFonts w:ascii="Times New Roman" w:hAnsi="Times New Roman" w:cs="Times New Roman"/>
          <w:sz w:val="28"/>
          <w:szCs w:val="28"/>
        </w:rPr>
        <w:t xml:space="preserve">ется в аукционной документации. </w:t>
      </w:r>
    </w:p>
    <w:p w:rsidR="00000000" w:rsidRDefault="00143253">
      <w:pPr>
        <w:pStyle w:val="a0"/>
        <w:widowControl w:val="0"/>
        <w:autoSpaceDE w:val="0"/>
        <w:autoSpaceDN w:val="0"/>
        <w:adjustRightInd w:val="0"/>
        <w:spacing w:after="0" w:line="75" w:lineRule="exact"/>
        <w:rPr>
          <w:rFonts w:ascii="Times New Roman" w:hAnsi="Times New Roman" w:cs="Times New Roman"/>
          <w:sz w:val="28"/>
          <w:szCs w:val="28"/>
        </w:rPr>
      </w:pPr>
    </w:p>
    <w:p w:rsidR="00000000" w:rsidRDefault="00143253">
      <w:pPr>
        <w:pStyle w:val="a0"/>
        <w:widowControl w:val="0"/>
        <w:numPr>
          <w:ilvl w:val="0"/>
          <w:numId w:val="93"/>
        </w:numPr>
        <w:tabs>
          <w:tab w:val="clear" w:pos="720"/>
          <w:tab w:val="num" w:pos="350"/>
        </w:tabs>
        <w:overflowPunct w:val="0"/>
        <w:autoSpaceDE w:val="0"/>
        <w:autoSpaceDN w:val="0"/>
        <w:adjustRightInd w:val="0"/>
        <w:spacing w:after="0" w:line="229"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проведении электронного аукциона какие-либо переговоры Заказчика, организатора проведения закупки с участником процедуры закупки не допускаются. Допускается давать разъяснения участникам по вопросам проведения проц</w:t>
      </w:r>
      <w:r>
        <w:rPr>
          <w:rFonts w:ascii="Times New Roman" w:hAnsi="Times New Roman" w:cs="Times New Roman"/>
          <w:sz w:val="28"/>
          <w:szCs w:val="28"/>
        </w:rPr>
        <w:t xml:space="preserve">едуры закупки в порядке, установленном настоящим Положением.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93"/>
        </w:numPr>
        <w:tabs>
          <w:tab w:val="clear" w:pos="720"/>
          <w:tab w:val="num" w:pos="319"/>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электронный аукцион признан несостоявшимся и договор не заключен с участником процедуры закупки, который подал единственную заявку на участие в электронном аукционе или которы</w:t>
      </w:r>
      <w:r>
        <w:rPr>
          <w:rFonts w:ascii="Times New Roman" w:hAnsi="Times New Roman" w:cs="Times New Roman"/>
          <w:sz w:val="28"/>
          <w:szCs w:val="28"/>
        </w:rPr>
        <w:t xml:space="preserve">й признан единственным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57" w:name="page115"/>
      <w:bookmarkEnd w:id="57"/>
      <w:r>
        <w:rPr>
          <w:rFonts w:ascii="Times New Roman" w:hAnsi="Times New Roman" w:cs="Times New Roman"/>
          <w:sz w:val="28"/>
          <w:szCs w:val="28"/>
        </w:rPr>
        <w:t>участником аукциона (при наличии таких участников), применяются процедуры, предусмотренные статьей 36 настоящего Положения.</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40. Аккредитация участников электронных аукционов</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94"/>
        </w:numPr>
        <w:tabs>
          <w:tab w:val="clear" w:pos="720"/>
          <w:tab w:val="num" w:pos="381"/>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94"/>
        </w:numPr>
        <w:tabs>
          <w:tab w:val="clear" w:pos="720"/>
          <w:tab w:val="num" w:pos="396"/>
        </w:tabs>
        <w:overflowPunct w:val="0"/>
        <w:autoSpaceDE w:val="0"/>
        <w:autoSpaceDN w:val="0"/>
        <w:adjustRightInd w:val="0"/>
        <w:spacing w:after="0" w:line="231" w:lineRule="auto"/>
        <w:ind w:left="3" w:hanging="3"/>
        <w:rPr>
          <w:rFonts w:ascii="Times New Roman" w:hAnsi="Times New Roman" w:cs="Times New Roman"/>
          <w:sz w:val="28"/>
          <w:szCs w:val="28"/>
        </w:rPr>
      </w:pPr>
      <w:r>
        <w:rPr>
          <w:rFonts w:ascii="Times New Roman" w:hAnsi="Times New Roman" w:cs="Times New Roman"/>
          <w:sz w:val="28"/>
          <w:szCs w:val="28"/>
        </w:rPr>
        <w:t>Для получения аккредитации участник процедуры закупки представляет оператору электронной торговой</w:t>
      </w:r>
      <w:r>
        <w:rPr>
          <w:rFonts w:ascii="Times New Roman" w:hAnsi="Times New Roman" w:cs="Times New Roman"/>
          <w:sz w:val="28"/>
          <w:szCs w:val="28"/>
        </w:rPr>
        <w:t xml:space="preserve"> площадки следующие документы и сведения: 1) заявление участника процедуры закупки о его аккредитации на электронной торговой площадке с указанием адреса электронной почты для направления электронной торговой площадкой участнику процедуры закупки уведомлен</w:t>
      </w:r>
      <w:r>
        <w:rPr>
          <w:rFonts w:ascii="Times New Roman" w:hAnsi="Times New Roman" w:cs="Times New Roman"/>
          <w:sz w:val="28"/>
          <w:szCs w:val="28"/>
        </w:rPr>
        <w:t xml:space="preserve">ий и иных сведений в соответствии с настоящим Положением; </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numPr>
          <w:ilvl w:val="0"/>
          <w:numId w:val="95"/>
        </w:numPr>
        <w:tabs>
          <w:tab w:val="clear" w:pos="720"/>
          <w:tab w:val="num" w:pos="439"/>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w:t>
      </w:r>
      <w:r>
        <w:rPr>
          <w:rFonts w:ascii="Times New Roman" w:hAnsi="Times New Roman" w:cs="Times New Roman"/>
          <w:sz w:val="28"/>
          <w:szCs w:val="28"/>
        </w:rPr>
        <w:t>для индивидуальных предпринимателей), полученные не ранее чем за шесть месяцев до дня обращения с заявлением о получении аккредитации, копии документов, удостоверяющих личность (для иных физических лиц), надлежащим образом заверенный перевод на русский язы</w:t>
      </w:r>
      <w:r>
        <w:rPr>
          <w:rFonts w:ascii="Times New Roman" w:hAnsi="Times New Roman" w:cs="Times New Roman"/>
          <w:sz w:val="28"/>
          <w:szCs w:val="28"/>
        </w:rPr>
        <w:t xml:space="preserve">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95"/>
        </w:numPr>
        <w:tabs>
          <w:tab w:val="clear" w:pos="720"/>
          <w:tab w:val="num" w:pos="468"/>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участни</w:t>
      </w:r>
      <w:r>
        <w:rPr>
          <w:rFonts w:ascii="Times New Roman" w:hAnsi="Times New Roman" w:cs="Times New Roman"/>
          <w:sz w:val="28"/>
          <w:szCs w:val="28"/>
        </w:rPr>
        <w:t xml:space="preserve">ка процедуры закупки (для юридических лиц), копии документов, удостоверяющих личность (для физических лиц);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95"/>
        </w:numPr>
        <w:tabs>
          <w:tab w:val="clear" w:pos="720"/>
          <w:tab w:val="num" w:pos="475"/>
        </w:tabs>
        <w:overflowPunct w:val="0"/>
        <w:autoSpaceDE w:val="0"/>
        <w:autoSpaceDN w:val="0"/>
        <w:adjustRightInd w:val="0"/>
        <w:spacing w:after="0" w:line="236" w:lineRule="auto"/>
        <w:ind w:left="3" w:hanging="3"/>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полномочия лица на получение аккредитации от имени участника процедуры закупки - юридического лица (решение о</w:t>
      </w:r>
      <w:r>
        <w:rPr>
          <w:rFonts w:ascii="Times New Roman" w:hAnsi="Times New Roman" w:cs="Times New Roman"/>
          <w:sz w:val="28"/>
          <w:szCs w:val="28"/>
        </w:rPr>
        <w:t xml:space="preserve"> назначении или об избрании лица на должность и приказ о назначении на должность, в соответствии с которым такое лицо обладает правом действовать от имени участника процедуры закупки - юридического лица без доверенности для получения аккредитации (далее - </w:t>
      </w:r>
      <w:r>
        <w:rPr>
          <w:rFonts w:ascii="Times New Roman" w:hAnsi="Times New Roman" w:cs="Times New Roman"/>
          <w:sz w:val="28"/>
          <w:szCs w:val="28"/>
        </w:rPr>
        <w:t>руководитель). В случае, если от имени участника процедуры закупки действует иное лицо, также должна представляться доверенность на осуществление действий от имени участника процедуры закупки, заверенная печатью такого участника процедуры закупки и подписа</w:t>
      </w:r>
      <w:r>
        <w:rPr>
          <w:rFonts w:ascii="Times New Roman" w:hAnsi="Times New Roman" w:cs="Times New Roman"/>
          <w:sz w:val="28"/>
          <w:szCs w:val="28"/>
        </w:rPr>
        <w:t xml:space="preserve">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95"/>
        </w:numPr>
        <w:tabs>
          <w:tab w:val="clear" w:pos="720"/>
          <w:tab w:val="num" w:pos="391"/>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полномо</w:t>
      </w:r>
      <w:r>
        <w:rPr>
          <w:rFonts w:ascii="Times New Roman" w:hAnsi="Times New Roman" w:cs="Times New Roman"/>
          <w:sz w:val="28"/>
          <w:szCs w:val="28"/>
        </w:rPr>
        <w:t>чия руководителя. В случае если от имени участника процедуры закупки действует иное лицо, также представляются доверенности, выданные физическому лицу или физическим лицам на осуществление действий от имени участника процедуры закупки по участию в открытых</w:t>
      </w:r>
      <w:r>
        <w:rPr>
          <w:rFonts w:ascii="Times New Roman" w:hAnsi="Times New Roman" w:cs="Times New Roman"/>
          <w:sz w:val="28"/>
          <w:szCs w:val="28"/>
        </w:rPr>
        <w:t xml:space="preserve"> аукционах в электронной форме (в том числе на регистрацию на открытых аукционах), заверенные печатью участника процедуры закупки и подписанные руководителем или уполномоченным им лицом. В случае если такая доверенность подписана лицом, уполномоченным руко</w:t>
      </w:r>
      <w:r>
        <w:rPr>
          <w:rFonts w:ascii="Times New Roman" w:hAnsi="Times New Roman" w:cs="Times New Roman"/>
          <w:sz w:val="28"/>
          <w:szCs w:val="28"/>
        </w:rPr>
        <w:t xml:space="preserve">водителем, должна представляться копия документа, подтверждающего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1"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ight="20"/>
        <w:rPr>
          <w:rFonts w:ascii="Times New Roman" w:hAnsi="Times New Roman" w:cs="Times New Roman"/>
          <w:sz w:val="24"/>
          <w:szCs w:val="24"/>
        </w:rPr>
      </w:pPr>
      <w:bookmarkStart w:id="58" w:name="page117"/>
      <w:bookmarkEnd w:id="58"/>
      <w:r>
        <w:rPr>
          <w:rFonts w:ascii="Times New Roman" w:hAnsi="Times New Roman" w:cs="Times New Roman"/>
          <w:sz w:val="28"/>
          <w:szCs w:val="28"/>
        </w:rPr>
        <w:t>полномочия данного лица, заверенная печатью участника процедуры закупки и подписанная руководителем участника процедуры закупки;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96"/>
        </w:numPr>
        <w:tabs>
          <w:tab w:val="clear" w:pos="720"/>
          <w:tab w:val="num" w:pos="393"/>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Требовать наряду с документами и сведениями, указанными в части 2 настоящей статьи, представления иных документов и сведений не допускается.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96"/>
        </w:numPr>
        <w:tabs>
          <w:tab w:val="clear" w:pos="720"/>
          <w:tab w:val="num" w:pos="338"/>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срок не более чем пять рабочих дней со дня поступления документов и сведений, указанных в части 2 настоящей</w:t>
      </w:r>
      <w:r>
        <w:rPr>
          <w:rFonts w:ascii="Times New Roman" w:hAnsi="Times New Roman" w:cs="Times New Roman"/>
          <w:sz w:val="28"/>
          <w:szCs w:val="28"/>
        </w:rPr>
        <w:t xml:space="preserve"> статьи, оператор электронной торговой площадки обязан аккредитовать участника процедуры закупки, или отказать участнику процедуры закупки в аккредитации по основаниям, предусмотренным частью 6 настоящей статьи, а также направить уведомление о принятом реш</w:t>
      </w:r>
      <w:r>
        <w:rPr>
          <w:rFonts w:ascii="Times New Roman" w:hAnsi="Times New Roman" w:cs="Times New Roman"/>
          <w:sz w:val="28"/>
          <w:szCs w:val="28"/>
        </w:rPr>
        <w:t xml:space="preserve">ении участнику процедуры закупки.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96"/>
        </w:numPr>
        <w:tabs>
          <w:tab w:val="clear" w:pos="720"/>
          <w:tab w:val="num" w:pos="393"/>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принятии оператором электронной торговой площадки решения об аккредитации участника процедуры закупки предусмотренное частью 4 настоящей статьи уведомление также может содержать сведения о расчетном счете для про</w:t>
      </w:r>
      <w:r>
        <w:rPr>
          <w:rFonts w:ascii="Times New Roman" w:hAnsi="Times New Roman" w:cs="Times New Roman"/>
          <w:sz w:val="28"/>
          <w:szCs w:val="28"/>
        </w:rPr>
        <w:t>ведения операций по обеспечению участия в открытых аукционах в электронной форме с указанием реквизитов указанного счета. Электронная торговая площадка обязана обеспечить такому участнику процедуры закупки возможность участия в любых открытых аукционах в э</w:t>
      </w:r>
      <w:r>
        <w:rPr>
          <w:rFonts w:ascii="Times New Roman" w:hAnsi="Times New Roman" w:cs="Times New Roman"/>
          <w:sz w:val="28"/>
          <w:szCs w:val="28"/>
        </w:rPr>
        <w:t xml:space="preserve">лектронной форме, проводимых на электронной торговой площадке предприятиями и организациями атомной отрасли.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96"/>
        </w:numPr>
        <w:tabs>
          <w:tab w:val="clear" w:pos="720"/>
          <w:tab w:val="num" w:pos="444"/>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Оператор электронной торговой площадки обязан отказать участнику процедуры закупки в аккредитации в случае: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 2) несоответствия документов и сведений, предусмотренных час</w:t>
      </w:r>
      <w:r>
        <w:rPr>
          <w:rFonts w:ascii="Times New Roman" w:hAnsi="Times New Roman" w:cs="Times New Roman"/>
          <w:sz w:val="28"/>
          <w:szCs w:val="28"/>
        </w:rPr>
        <w:t xml:space="preserve">тью 2 настоящей </w:t>
      </w:r>
    </w:p>
    <w:p w:rsidR="00000000" w:rsidRDefault="00143253">
      <w:pPr>
        <w:pStyle w:val="a0"/>
        <w:widowControl w:val="0"/>
        <w:autoSpaceDE w:val="0"/>
        <w:autoSpaceDN w:val="0"/>
        <w:adjustRightInd w:val="0"/>
        <w:spacing w:after="0" w:line="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40" w:lineRule="auto"/>
        <w:ind w:left="3"/>
        <w:jc w:val="both"/>
        <w:rPr>
          <w:rFonts w:ascii="Times New Roman" w:hAnsi="Times New Roman" w:cs="Times New Roman"/>
          <w:sz w:val="28"/>
          <w:szCs w:val="28"/>
        </w:rPr>
      </w:pPr>
      <w:r>
        <w:rPr>
          <w:rFonts w:ascii="Times New Roman" w:hAnsi="Times New Roman" w:cs="Times New Roman"/>
          <w:sz w:val="28"/>
          <w:szCs w:val="28"/>
        </w:rPr>
        <w:t xml:space="preserve">статьи, требованиям аккредитации электронной торговой площадки.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96"/>
        </w:numPr>
        <w:tabs>
          <w:tab w:val="clear" w:pos="720"/>
          <w:tab w:val="num" w:pos="530"/>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принятии оператором электронной торговой площадки решения об отказе в аккредитации участника процедуры закупки предусмотренное частью 4 настоящей статьи уведомлени</w:t>
      </w:r>
      <w:r>
        <w:rPr>
          <w:rFonts w:ascii="Times New Roman" w:hAnsi="Times New Roman" w:cs="Times New Roman"/>
          <w:sz w:val="28"/>
          <w:szCs w:val="28"/>
        </w:rPr>
        <w:t>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w:t>
      </w:r>
      <w:r>
        <w:rPr>
          <w:rFonts w:ascii="Times New Roman" w:hAnsi="Times New Roman" w:cs="Times New Roman"/>
          <w:sz w:val="28"/>
          <w:szCs w:val="28"/>
        </w:rPr>
        <w:t xml:space="preserve">ований участник процедуры закупки вправе вновь представить документы и сведения, предусмотренные частью 2 настоящей статьи, для получения аккредитации на электронной торговой площадке.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96"/>
        </w:numPr>
        <w:tabs>
          <w:tab w:val="clear" w:pos="720"/>
          <w:tab w:val="num" w:pos="29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Отказ в аккредитации участника процедуры закупки на электронной торговой площадке по иным основаниям, за исключением указанных в части 6 настоящей статьи случаев, не допускается.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96"/>
        </w:numPr>
        <w:tabs>
          <w:tab w:val="clear" w:pos="720"/>
          <w:tab w:val="num" w:pos="432"/>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Аккредитация участника процедуры закупки на электронной торговой площад</w:t>
      </w:r>
      <w:r>
        <w:rPr>
          <w:rFonts w:ascii="Times New Roman" w:hAnsi="Times New Roman" w:cs="Times New Roman"/>
          <w:sz w:val="28"/>
          <w:szCs w:val="28"/>
        </w:rPr>
        <w:t xml:space="preserve">ке осуществляется сроком на два года с момента направления оператором электронной торговой площадки участнику процедуры закупки уведомления о принятии решения об аккредитации такого участника процедуры закупки на электронной торговой площадке.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10.В случ</w:t>
      </w:r>
      <w:r>
        <w:rPr>
          <w:rFonts w:ascii="Times New Roman" w:hAnsi="Times New Roman" w:cs="Times New Roman"/>
          <w:sz w:val="28"/>
          <w:szCs w:val="28"/>
        </w:rPr>
        <w:t>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процедуры закупк</w:t>
      </w:r>
      <w:r>
        <w:rPr>
          <w:rFonts w:ascii="Times New Roman" w:hAnsi="Times New Roman" w:cs="Times New Roman"/>
          <w:sz w:val="28"/>
          <w:szCs w:val="28"/>
        </w:rPr>
        <w:t xml:space="preserve">и новых доверенностей на осуществление от имени участника процедуры закупки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bookmarkStart w:id="59" w:name="page119"/>
      <w:bookmarkEnd w:id="59"/>
      <w:r>
        <w:rPr>
          <w:rFonts w:ascii="Times New Roman" w:hAnsi="Times New Roman" w:cs="Times New Roman"/>
          <w:sz w:val="28"/>
          <w:szCs w:val="28"/>
        </w:rPr>
        <w:t>действий по участию в открытых аукционах в электронной форме такой участник процедуры закупки обязан незамедлительно направить оператору эле</w:t>
      </w:r>
      <w:r>
        <w:rPr>
          <w:rFonts w:ascii="Times New Roman" w:hAnsi="Times New Roman" w:cs="Times New Roman"/>
          <w:sz w:val="28"/>
          <w:szCs w:val="28"/>
        </w:rPr>
        <w:t>ктронной торговой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4"/>
          <w:szCs w:val="24"/>
        </w:rPr>
      </w:pPr>
      <w:r>
        <w:rPr>
          <w:rFonts w:ascii="Times New Roman" w:hAnsi="Times New Roman" w:cs="Times New Roman"/>
          <w:sz w:val="28"/>
          <w:szCs w:val="28"/>
        </w:rPr>
        <w:t>11.Ответственность за достоверность информации, содержащейся в документах и сведениях,</w:t>
      </w:r>
      <w:r>
        <w:rPr>
          <w:rFonts w:ascii="Times New Roman" w:hAnsi="Times New Roman" w:cs="Times New Roman"/>
          <w:sz w:val="28"/>
          <w:szCs w:val="28"/>
        </w:rPr>
        <w:t xml:space="preserve">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торговой площадки о внесе</w:t>
      </w:r>
      <w:r>
        <w:rPr>
          <w:rFonts w:ascii="Times New Roman" w:hAnsi="Times New Roman" w:cs="Times New Roman"/>
          <w:sz w:val="28"/>
          <w:szCs w:val="28"/>
        </w:rPr>
        <w:t>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процедуры закупк</w:t>
      </w:r>
      <w:r>
        <w:rPr>
          <w:rFonts w:ascii="Times New Roman" w:hAnsi="Times New Roman" w:cs="Times New Roman"/>
          <w:sz w:val="28"/>
          <w:szCs w:val="28"/>
        </w:rPr>
        <w:t>и, представивший такие документы и сведения.</w:t>
      </w:r>
    </w:p>
    <w:p w:rsidR="00000000" w:rsidRDefault="00143253">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143253">
      <w:pPr>
        <w:pStyle w:val="a0"/>
        <w:widowControl w:val="0"/>
        <w:numPr>
          <w:ilvl w:val="0"/>
          <w:numId w:val="97"/>
        </w:numPr>
        <w:tabs>
          <w:tab w:val="clear" w:pos="720"/>
          <w:tab w:val="num" w:pos="470"/>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В течение двух суток с момента поступления предусмотренных частью 10 настоящей статьи документов и сведений оператор электронной торговой площадки обязан обеспечить размещение новых документов и сведений н</w:t>
      </w:r>
      <w:r>
        <w:rPr>
          <w:rFonts w:ascii="Times New Roman" w:hAnsi="Times New Roman" w:cs="Times New Roman"/>
          <w:sz w:val="28"/>
          <w:szCs w:val="28"/>
        </w:rPr>
        <w:t xml:space="preserve">а электронной торговой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w:t>
      </w:r>
      <w:r>
        <w:rPr>
          <w:rFonts w:ascii="Times New Roman" w:hAnsi="Times New Roman" w:cs="Times New Roman"/>
          <w:sz w:val="28"/>
          <w:szCs w:val="28"/>
        </w:rPr>
        <w:t>Оператор электронной торговой площадки несет ответственность за своевременность размещения новых документов и сведений на электронной торговой площадке или внесения изменений в представленные в соответствии с частью 2 настоящей статьи документы и сведения.</w:t>
      </w:r>
      <w:r>
        <w:rPr>
          <w:rFonts w:ascii="Times New Roman" w:hAnsi="Times New Roman" w:cs="Times New Roman"/>
          <w:sz w:val="28"/>
          <w:szCs w:val="28"/>
        </w:rPr>
        <w:t xml:space="preserve">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97"/>
        </w:numPr>
        <w:tabs>
          <w:tab w:val="clear" w:pos="720"/>
          <w:tab w:val="num" w:pos="489"/>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Участник процедуры закупки, получивший аккредитацию на электронной торговой площадке, вправе участвовать во всех открытых аукционах в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электронной форме, и прочих процедур закупки проводимых на такой электронной торговой площадке. Участник процеду</w:t>
      </w:r>
      <w:r>
        <w:rPr>
          <w:rFonts w:ascii="Times New Roman" w:hAnsi="Times New Roman" w:cs="Times New Roman"/>
          <w:sz w:val="28"/>
          <w:szCs w:val="28"/>
        </w:rPr>
        <w:t>ры закупки, получивший аккредитацию на электронной торговой площадке, не вправе подавать заявку на участие в открытом аукционе в электронной форме за один месяц до окончания срока аккредитации данного участника процедуры закупки. За три месяца до окончания</w:t>
      </w:r>
      <w:r>
        <w:rPr>
          <w:rFonts w:ascii="Times New Roman" w:hAnsi="Times New Roman" w:cs="Times New Roman"/>
          <w:sz w:val="28"/>
          <w:szCs w:val="28"/>
        </w:rPr>
        <w:t xml:space="preserve"> срока аккредитации участника процедуры закупки оператор электронной торговой площадки обязан направить соответствующее уведомление такому участнику процедуры закупки.</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3" w:lineRule="auto"/>
        <w:ind w:left="3"/>
        <w:jc w:val="both"/>
        <w:rPr>
          <w:rFonts w:ascii="Times New Roman" w:hAnsi="Times New Roman" w:cs="Times New Roman"/>
          <w:sz w:val="24"/>
          <w:szCs w:val="24"/>
        </w:rPr>
      </w:pPr>
      <w:r>
        <w:rPr>
          <w:rFonts w:ascii="Times New Roman" w:hAnsi="Times New Roman" w:cs="Times New Roman"/>
          <w:b/>
          <w:bCs/>
          <w:sz w:val="28"/>
          <w:szCs w:val="28"/>
        </w:rPr>
        <w:t>Статья 41. Реестр участников открытых аукционов в электронной форме, получивших аккред</w:t>
      </w:r>
      <w:r>
        <w:rPr>
          <w:rFonts w:ascii="Times New Roman" w:hAnsi="Times New Roman" w:cs="Times New Roman"/>
          <w:b/>
          <w:bCs/>
          <w:sz w:val="28"/>
          <w:szCs w:val="28"/>
        </w:rPr>
        <w:t>итацию на электронной торговой площадке</w:t>
      </w:r>
    </w:p>
    <w:p w:rsidR="00000000" w:rsidRDefault="00143253">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143253">
      <w:pPr>
        <w:pStyle w:val="a0"/>
        <w:widowControl w:val="0"/>
        <w:numPr>
          <w:ilvl w:val="0"/>
          <w:numId w:val="98"/>
        </w:numPr>
        <w:tabs>
          <w:tab w:val="clear" w:pos="720"/>
          <w:tab w:val="num" w:pos="379"/>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Оператор электронной торговой площадки осуществляет ведение реестра участников процедуры закупки, получивших аккредитацию на электронной торговой площадке.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98"/>
        </w:numPr>
        <w:tabs>
          <w:tab w:val="clear" w:pos="720"/>
          <w:tab w:val="num" w:pos="37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В реестре участников процедуры закупки,</w:t>
      </w:r>
      <w:r>
        <w:rPr>
          <w:rFonts w:ascii="Times New Roman" w:hAnsi="Times New Roman" w:cs="Times New Roman"/>
          <w:sz w:val="28"/>
          <w:szCs w:val="28"/>
        </w:rPr>
        <w:t xml:space="preserve"> получивших аккредитацию на электронной торговой площадке, в отношении каждого участника процедуры закупки должны содержаться следующие документы и сведения: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99"/>
        </w:numPr>
        <w:tabs>
          <w:tab w:val="clear" w:pos="720"/>
          <w:tab w:val="num" w:pos="475"/>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наименование участника процедуры закупки (для юридических лиц), фамилия, имя, отчество участ</w:t>
      </w:r>
      <w:r>
        <w:rPr>
          <w:rFonts w:ascii="Times New Roman" w:hAnsi="Times New Roman" w:cs="Times New Roman"/>
          <w:sz w:val="28"/>
          <w:szCs w:val="28"/>
        </w:rPr>
        <w:t xml:space="preserve">ника процедуры закупки (для физических лиц);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99"/>
        </w:numPr>
        <w:tabs>
          <w:tab w:val="clear" w:pos="720"/>
          <w:tab w:val="num" w:pos="386"/>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дата направления участнику процедуры закупки уведомления о принятии решения об аккредитации участника процедуры закупки;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5" w:lineRule="auto"/>
        <w:ind w:left="3"/>
        <w:rPr>
          <w:rFonts w:ascii="Times New Roman" w:hAnsi="Times New Roman" w:cs="Times New Roman"/>
          <w:sz w:val="24"/>
          <w:szCs w:val="24"/>
        </w:rPr>
      </w:pPr>
      <w:bookmarkStart w:id="60" w:name="page121"/>
      <w:bookmarkEnd w:id="60"/>
      <w:r>
        <w:rPr>
          <w:rFonts w:ascii="Times New Roman" w:hAnsi="Times New Roman" w:cs="Times New Roman"/>
          <w:sz w:val="28"/>
          <w:szCs w:val="28"/>
        </w:rPr>
        <w:t xml:space="preserve">3) </w:t>
      </w:r>
      <w:r>
        <w:rPr>
          <w:rFonts w:ascii="Times New Roman" w:hAnsi="Times New Roman" w:cs="Times New Roman"/>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w:t>
      </w:r>
      <w:r>
        <w:rPr>
          <w:rFonts w:ascii="Times New Roman" w:hAnsi="Times New Roman" w:cs="Times New Roman"/>
          <w:sz w:val="28"/>
          <w:szCs w:val="28"/>
        </w:rPr>
        <w:t xml:space="preserve">я обращения с заявлением участника процедуры закупки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Pr>
          <w:rFonts w:ascii="Times New Roman" w:hAnsi="Times New Roman" w:cs="Times New Roman"/>
          <w:sz w:val="28"/>
          <w:szCs w:val="28"/>
        </w:rPr>
        <w:t>физического лица в качестве индивидуального предпринимателя в соответствии с законодательством соответствующего государства (для иностранных лиц); 4)копии учредительных документов участника процедуры закупки (для</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rPr>
          <w:rFonts w:ascii="Times New Roman" w:hAnsi="Times New Roman" w:cs="Times New Roman"/>
          <w:sz w:val="24"/>
          <w:szCs w:val="24"/>
        </w:rPr>
      </w:pPr>
      <w:r>
        <w:rPr>
          <w:rFonts w:ascii="Times New Roman" w:hAnsi="Times New Roman" w:cs="Times New Roman"/>
          <w:sz w:val="28"/>
          <w:szCs w:val="28"/>
        </w:rPr>
        <w:t>юридических лиц), копия документа, удостов</w:t>
      </w:r>
      <w:r>
        <w:rPr>
          <w:rFonts w:ascii="Times New Roman" w:hAnsi="Times New Roman" w:cs="Times New Roman"/>
          <w:sz w:val="28"/>
          <w:szCs w:val="28"/>
        </w:rPr>
        <w:t>еряющего личность (для физических лиц); 5)копии документов, подтверждающих полномочия лица на получение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4"/>
          <w:szCs w:val="24"/>
        </w:rPr>
      </w:pPr>
      <w:r>
        <w:rPr>
          <w:rFonts w:ascii="Times New Roman" w:hAnsi="Times New Roman" w:cs="Times New Roman"/>
          <w:sz w:val="28"/>
          <w:szCs w:val="28"/>
        </w:rPr>
        <w:t>аккредитации на электронной торговой площадке от имени участника процедуры закупки - юридического лица; 6)копии документов, подтверждающих полномочия л</w:t>
      </w:r>
      <w:r>
        <w:rPr>
          <w:rFonts w:ascii="Times New Roman" w:hAnsi="Times New Roman" w:cs="Times New Roman"/>
          <w:sz w:val="28"/>
          <w:szCs w:val="28"/>
        </w:rPr>
        <w:t>ица на осуществление</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4"/>
          <w:szCs w:val="24"/>
        </w:rPr>
      </w:pPr>
      <w:r>
        <w:rPr>
          <w:rFonts w:ascii="Times New Roman" w:hAnsi="Times New Roman" w:cs="Times New Roman"/>
          <w:sz w:val="28"/>
          <w:szCs w:val="28"/>
        </w:rPr>
        <w:t>действий от имени участника процедуры закупки - юридического лица по участию в открытых аукционах в электронной форме (в том числе на регистрацию на открытых аукционах в электронной форме); 7) дата прекращения действия аккредитации уч</w:t>
      </w:r>
      <w:r>
        <w:rPr>
          <w:rFonts w:ascii="Times New Roman" w:hAnsi="Times New Roman" w:cs="Times New Roman"/>
          <w:sz w:val="28"/>
          <w:szCs w:val="28"/>
        </w:rPr>
        <w:t>астника процедуры закупки на электронной торговой площадке.</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100"/>
        </w:numPr>
        <w:tabs>
          <w:tab w:val="clear" w:pos="720"/>
          <w:tab w:val="num" w:pos="408"/>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Оператор электронной торговой площадки вносит в реестр участников процедуры закупки, получивших аккредитацию на электронной торговой площадке, документы и сведения, представляемые в соответст</w:t>
      </w:r>
      <w:r>
        <w:rPr>
          <w:rFonts w:ascii="Times New Roman" w:hAnsi="Times New Roman" w:cs="Times New Roman"/>
          <w:sz w:val="28"/>
          <w:szCs w:val="28"/>
        </w:rPr>
        <w:t xml:space="preserve">вии с частью 2 настоящей статьи, в день принятия решения об аккредитации участника процедуры закупки на электронной торговой площадке.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00"/>
        </w:numPr>
        <w:tabs>
          <w:tab w:val="clear" w:pos="720"/>
          <w:tab w:val="num" w:pos="365"/>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поступления в соответствии с частью 10 статьи 40</w:t>
      </w:r>
      <w:r>
        <w:rPr>
          <w:rFonts w:ascii="Times New Roman" w:hAnsi="Times New Roman" w:cs="Times New Roman"/>
          <w:sz w:val="28"/>
          <w:szCs w:val="28"/>
        </w:rPr>
        <w:t xml:space="preserve"> настоящего Положения от участника процедуры закупки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w:t>
      </w:r>
      <w:r>
        <w:rPr>
          <w:rFonts w:ascii="Times New Roman" w:hAnsi="Times New Roman" w:cs="Times New Roman"/>
          <w:sz w:val="28"/>
          <w:szCs w:val="28"/>
        </w:rPr>
        <w:t xml:space="preserve"> документов и сведений размещает указанные документы и сведения в реестре участников процедуры закупки, получивших аккредитацию на электронной торговой площадке, с указанием даты и времени их поступления.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100"/>
        </w:numPr>
        <w:tabs>
          <w:tab w:val="clear" w:pos="720"/>
          <w:tab w:val="num" w:pos="444"/>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Реестр участников процедуры закупки, получивш</w:t>
      </w:r>
      <w:r>
        <w:rPr>
          <w:rFonts w:ascii="Times New Roman" w:hAnsi="Times New Roman" w:cs="Times New Roman"/>
          <w:sz w:val="28"/>
          <w:szCs w:val="28"/>
        </w:rPr>
        <w:t>их аккредитацию на электронной торговой площадке, может размещаться оператором электронной торговой площадки на электронной торговой площадке</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100"/>
        </w:numPr>
        <w:tabs>
          <w:tab w:val="clear" w:pos="720"/>
          <w:tab w:val="num" w:pos="353"/>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Оператор электронной торговой площадки в трехдневный срок с момента истечения срока аккредитации участника </w:t>
      </w:r>
      <w:r>
        <w:rPr>
          <w:rFonts w:ascii="Times New Roman" w:hAnsi="Times New Roman" w:cs="Times New Roman"/>
          <w:sz w:val="28"/>
          <w:szCs w:val="28"/>
        </w:rPr>
        <w:t xml:space="preserve">процедуры закупки исключает такого участника из реестра участников процедуры закупки, получивших аккредитацию на электронной торговой площадке, с направлением данному участнику соответствующего уведомления. </w:t>
      </w:r>
    </w:p>
    <w:p w:rsidR="00000000" w:rsidRDefault="00143253">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4" w:lineRule="auto"/>
        <w:ind w:left="3"/>
        <w:rPr>
          <w:rFonts w:ascii="Times New Roman" w:hAnsi="Times New Roman" w:cs="Times New Roman"/>
          <w:sz w:val="24"/>
          <w:szCs w:val="24"/>
        </w:rPr>
      </w:pPr>
      <w:r>
        <w:rPr>
          <w:rFonts w:ascii="Times New Roman" w:hAnsi="Times New Roman" w:cs="Times New Roman"/>
          <w:b/>
          <w:bCs/>
          <w:sz w:val="28"/>
          <w:szCs w:val="28"/>
        </w:rPr>
        <w:t>Статья 42. Док</w:t>
      </w:r>
      <w:r>
        <w:rPr>
          <w:rFonts w:ascii="Times New Roman" w:hAnsi="Times New Roman" w:cs="Times New Roman"/>
          <w:b/>
          <w:bCs/>
          <w:sz w:val="28"/>
          <w:szCs w:val="28"/>
        </w:rPr>
        <w:t>ументооборот при проведении открытых аукционов в электронной форме</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1440" w:left="1277" w:header="720" w:footer="720" w:gutter="0"/>
          <w:cols w:space="720" w:equalWidth="0">
            <w:col w:w="9783"/>
          </w:cols>
          <w:noEndnote/>
        </w:sect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61" w:name="page123"/>
      <w:bookmarkEnd w:id="61"/>
      <w:r>
        <w:rPr>
          <w:rFonts w:ascii="Times New Roman" w:hAnsi="Times New Roman" w:cs="Times New Roman"/>
          <w:sz w:val="28"/>
          <w:szCs w:val="28"/>
        </w:rPr>
        <w:t>1.Все связанные с получением аккредитации на электронной торговой площадке</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numPr>
          <w:ilvl w:val="0"/>
          <w:numId w:val="101"/>
        </w:numPr>
        <w:tabs>
          <w:tab w:val="clear" w:pos="720"/>
          <w:tab w:val="num" w:pos="230"/>
        </w:tabs>
        <w:overflowPunct w:val="0"/>
        <w:autoSpaceDE w:val="0"/>
        <w:autoSpaceDN w:val="0"/>
        <w:adjustRightInd w:val="0"/>
        <w:spacing w:after="0" w:line="233" w:lineRule="auto"/>
        <w:ind w:left="3" w:hanging="3"/>
        <w:rPr>
          <w:rFonts w:ascii="Times New Roman" w:hAnsi="Times New Roman" w:cs="Times New Roman"/>
          <w:sz w:val="28"/>
          <w:szCs w:val="28"/>
        </w:rPr>
      </w:pPr>
      <w:r>
        <w:rPr>
          <w:rFonts w:ascii="Times New Roman" w:hAnsi="Times New Roman" w:cs="Times New Roman"/>
          <w:sz w:val="28"/>
          <w:szCs w:val="28"/>
        </w:rPr>
        <w:t>проведением открытых аукционов в электронной форме документы и сведения хранятся на электронной торговой площадке в форме электронных документов. 2. Документы и сведения, направляемые в форме электронных документов либо размещаемые на Официальном сайте или</w:t>
      </w:r>
      <w:r>
        <w:rPr>
          <w:rFonts w:ascii="Times New Roman" w:hAnsi="Times New Roman" w:cs="Times New Roman"/>
          <w:sz w:val="28"/>
          <w:szCs w:val="28"/>
        </w:rPr>
        <w:t xml:space="preserve">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Заказчика, организатора проведения закупки. </w:t>
      </w:r>
    </w:p>
    <w:p w:rsidR="00000000" w:rsidRDefault="00143253">
      <w:pPr>
        <w:pStyle w:val="a0"/>
        <w:widowControl w:val="0"/>
        <w:autoSpaceDE w:val="0"/>
        <w:autoSpaceDN w:val="0"/>
        <w:adjustRightInd w:val="0"/>
        <w:spacing w:after="0" w:line="9"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3.В случ</w:t>
      </w:r>
      <w:r>
        <w:rPr>
          <w:rFonts w:ascii="Times New Roman" w:hAnsi="Times New Roman" w:cs="Times New Roman"/>
          <w:sz w:val="28"/>
          <w:szCs w:val="28"/>
        </w:rPr>
        <w:t xml:space="preserve">ае, если предусмотренные главой IV настоящего Положения документы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01"/>
        </w:numPr>
        <w:tabs>
          <w:tab w:val="clear" w:pos="720"/>
          <w:tab w:val="num" w:pos="240"/>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сведения направляются специализированной организацией, либо размещаются ею на Официальном сайте или электронной торговой площадке, такие документы и сведения должны быть подписаны элект</w:t>
      </w:r>
      <w:r>
        <w:rPr>
          <w:rFonts w:ascii="Times New Roman" w:hAnsi="Times New Roman" w:cs="Times New Roman"/>
          <w:sz w:val="28"/>
          <w:szCs w:val="28"/>
        </w:rPr>
        <w:t xml:space="preserve">ронной цифровой подписью лица, имеющего право действовать от имени Заказчика, организатора проведения закупки или лица, имеющего право действовать от их имени.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8"/>
          <w:szCs w:val="28"/>
        </w:rPr>
      </w:pPr>
      <w:r>
        <w:rPr>
          <w:rFonts w:ascii="Times New Roman" w:hAnsi="Times New Roman" w:cs="Times New Roman"/>
          <w:sz w:val="28"/>
          <w:szCs w:val="28"/>
        </w:rPr>
        <w:t xml:space="preserve">4. Документы и сведения, направляемые в форме электронных документов </w:t>
      </w:r>
      <w:r>
        <w:rPr>
          <w:rFonts w:ascii="Times New Roman" w:hAnsi="Times New Roman" w:cs="Times New Roman"/>
          <w:sz w:val="28"/>
          <w:szCs w:val="28"/>
        </w:rPr>
        <w:t xml:space="preserve">оператором электронной торговой площадки участнику процедуры закупки, Заказчику, организатору проведения закупки или размещаемые оператором электронной торговой площадки на электронной торговой площадке, должны быть подписаны электронной цифровой подписью </w:t>
      </w:r>
      <w:r>
        <w:rPr>
          <w:rFonts w:ascii="Times New Roman" w:hAnsi="Times New Roman" w:cs="Times New Roman"/>
          <w:sz w:val="28"/>
          <w:szCs w:val="28"/>
        </w:rPr>
        <w:t xml:space="preserve">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8"/>
          <w:szCs w:val="28"/>
        </w:rPr>
      </w:pPr>
      <w:r>
        <w:rPr>
          <w:rFonts w:ascii="Times New Roman" w:hAnsi="Times New Roman" w:cs="Times New Roman"/>
          <w:sz w:val="28"/>
          <w:szCs w:val="28"/>
        </w:rPr>
        <w:t>5. Наличие электронной цифровой подписи лиц, указанных в частях 2 - 4 настоящей стат</w:t>
      </w:r>
      <w:r>
        <w:rPr>
          <w:rFonts w:ascii="Times New Roman" w:hAnsi="Times New Roman" w:cs="Times New Roman"/>
          <w:sz w:val="28"/>
          <w:szCs w:val="28"/>
        </w:rPr>
        <w:t>ьи,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w:t>
      </w:r>
      <w:r>
        <w:rPr>
          <w:rFonts w:ascii="Times New Roman" w:hAnsi="Times New Roman" w:cs="Times New Roman"/>
          <w:sz w:val="28"/>
          <w:szCs w:val="28"/>
        </w:rPr>
        <w:t xml:space="preserve">, электронной торговой площадки, Заказчика, организатора проведения закупки, а также означают подлинность и достоверность таких документов и сведений.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6. С момента размещения информации, связанной с проведением аукциона в электронной форме, на Официальн</w:t>
      </w:r>
      <w:r>
        <w:rPr>
          <w:rFonts w:ascii="Times New Roman" w:hAnsi="Times New Roman" w:cs="Times New Roman"/>
          <w:sz w:val="28"/>
          <w:szCs w:val="28"/>
        </w:rPr>
        <w:t xml:space="preserve">ом сайте, сайте Заказчика и на электронной торговой площадке такая информация должна быть доступна для ознакомления на Официальном сайте, сайте Заказчика и на электронной торговой площадке без взимания платы. </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5" w:lineRule="auto"/>
        <w:ind w:left="3"/>
        <w:jc w:val="both"/>
        <w:rPr>
          <w:rFonts w:ascii="Times New Roman" w:hAnsi="Times New Roman" w:cs="Times New Roman"/>
          <w:sz w:val="24"/>
          <w:szCs w:val="24"/>
        </w:rPr>
      </w:pPr>
      <w:r>
        <w:rPr>
          <w:rFonts w:ascii="Times New Roman" w:hAnsi="Times New Roman" w:cs="Times New Roman"/>
          <w:sz w:val="28"/>
          <w:szCs w:val="28"/>
        </w:rPr>
        <w:t>7. В течение суток с момента размещения на Оф</w:t>
      </w:r>
      <w:r>
        <w:rPr>
          <w:rFonts w:ascii="Times New Roman" w:hAnsi="Times New Roman" w:cs="Times New Roman"/>
          <w:sz w:val="28"/>
          <w:szCs w:val="28"/>
        </w:rPr>
        <w:t>ициальном сайте, сайте Заказчика и на электронной торговой площадке извещения об отказе от проведения аукциона, изменений, внесенных в извещение о проведении аукциона, в аукционную документацию в электронной форме, разъяснений положений аукционной документ</w:t>
      </w:r>
      <w:r>
        <w:rPr>
          <w:rFonts w:ascii="Times New Roman" w:hAnsi="Times New Roman" w:cs="Times New Roman"/>
          <w:sz w:val="28"/>
          <w:szCs w:val="28"/>
        </w:rPr>
        <w:t>ации электронной торговой площадкой должны автоматически направляться уведомления о таких извещениях, изменениях, разъяснениях всем участникам процедуры закупки, подавшим заявки на участие в открытом аукционе в электронной форме, а также уведомление о таки</w:t>
      </w:r>
      <w:r>
        <w:rPr>
          <w:rFonts w:ascii="Times New Roman" w:hAnsi="Times New Roman" w:cs="Times New Roman"/>
          <w:sz w:val="28"/>
          <w:szCs w:val="28"/>
        </w:rPr>
        <w:t>х разъяснениях лицу, направившему запрос о разъяснениях положений документации об открытом аукционе.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 xml:space="preserve">8.В случае если настоящей главой предусмотрено направление документов и сведений Заказчиком, организатором проведения закупки участнику процедуры закупки </w:t>
      </w:r>
      <w:r>
        <w:rPr>
          <w:rFonts w:ascii="Times New Roman" w:hAnsi="Times New Roman" w:cs="Times New Roman"/>
          <w:sz w:val="28"/>
          <w:szCs w:val="28"/>
        </w:rPr>
        <w:t>или участником процедуры закупки Заказчику, организатору</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61" w:right="840" w:bottom="86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bookmarkStart w:id="62" w:name="page125"/>
      <w:bookmarkEnd w:id="62"/>
      <w:r>
        <w:rPr>
          <w:rFonts w:ascii="Times New Roman" w:hAnsi="Times New Roman" w:cs="Times New Roman"/>
          <w:sz w:val="28"/>
          <w:szCs w:val="28"/>
        </w:rPr>
        <w:t>проведения закупки такой документооборот осуществляется через электронную торговую площадку.</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 xml:space="preserve">9.Документы и сведения, </w:t>
      </w:r>
      <w:r>
        <w:rPr>
          <w:rFonts w:ascii="Times New Roman" w:hAnsi="Times New Roman" w:cs="Times New Roman"/>
          <w:sz w:val="28"/>
          <w:szCs w:val="28"/>
        </w:rPr>
        <w:t>связанные с проведением аукциона и полученные или направленные оператором электронной торговой площадки в электронной форме в соответствии с главой IV настоящего Положения, хранятся оператором электронной торговой площадки в соответствии с условиями функци</w:t>
      </w:r>
      <w:r>
        <w:rPr>
          <w:rFonts w:ascii="Times New Roman" w:hAnsi="Times New Roman" w:cs="Times New Roman"/>
          <w:sz w:val="28"/>
          <w:szCs w:val="28"/>
        </w:rPr>
        <w:t>онирования электронных торговых площадок.</w:t>
      </w:r>
    </w:p>
    <w:p w:rsidR="00000000" w:rsidRDefault="00143253">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43. Извещение о проведении аукциона в электронной форме</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102"/>
        </w:numPr>
        <w:tabs>
          <w:tab w:val="clear" w:pos="720"/>
          <w:tab w:val="num" w:pos="284"/>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Извещение о проведении электронного аукциона размещается Заказчиком, организатором проведения закупки на Официальном сайте не менее чем за десять</w:t>
      </w:r>
      <w:r>
        <w:rPr>
          <w:rFonts w:ascii="Times New Roman" w:hAnsi="Times New Roman" w:cs="Times New Roman"/>
          <w:sz w:val="28"/>
          <w:szCs w:val="28"/>
        </w:rPr>
        <w:t xml:space="preserve"> дней до даты окончания подачи заявок на участие в электронном аукционе.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В этот же день извещение о проведении электронного аукциона должно быть размещено Заказчиком, организатором проведения закупки, на электронной торговой площадке.</w:t>
      </w:r>
      <w:r>
        <w:rPr>
          <w:rFonts w:ascii="Times New Roman" w:hAnsi="Times New Roman" w:cs="Times New Roman"/>
          <w:sz w:val="28"/>
          <w:szCs w:val="28"/>
        </w:rPr>
        <w:t xml:space="preserve"> Дополнительно извещение о проведении электронного аукциона может быть опубликовано в любых средствах массовой информации, в том числе в электронных.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02"/>
        </w:numPr>
        <w:tabs>
          <w:tab w:val="clear" w:pos="720"/>
          <w:tab w:val="num" w:pos="454"/>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извещении о проведении электронного аукциона кроме сведений, предусмотренных пунктами 1-5 части 3 </w:t>
      </w:r>
      <w:r>
        <w:rPr>
          <w:rFonts w:ascii="Times New Roman" w:hAnsi="Times New Roman" w:cs="Times New Roman"/>
          <w:sz w:val="28"/>
          <w:szCs w:val="28"/>
        </w:rPr>
        <w:t xml:space="preserve">статьи 17 настоящего Положения, указываются также: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 xml:space="preserve">1) адрес электронной торговой площадки в сети Интернет, на которой будет проводиться такой аукцион; 2) дата и время окончания срока подачи заявок на участие в электронном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аукционе, дата окончания сро</w:t>
      </w:r>
      <w:r>
        <w:rPr>
          <w:rFonts w:ascii="Times New Roman" w:hAnsi="Times New Roman" w:cs="Times New Roman"/>
          <w:sz w:val="28"/>
          <w:szCs w:val="28"/>
        </w:rPr>
        <w:t xml:space="preserve">ка рассмотрения заявок на участие в электронном аукционе; 3) дата проведения электронного аукциона. В случае если дата проведения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rPr>
          <w:rFonts w:ascii="Times New Roman" w:hAnsi="Times New Roman" w:cs="Times New Roman"/>
          <w:sz w:val="28"/>
          <w:szCs w:val="28"/>
        </w:rPr>
      </w:pPr>
      <w:r>
        <w:rPr>
          <w:rFonts w:ascii="Times New Roman" w:hAnsi="Times New Roman" w:cs="Times New Roman"/>
          <w:sz w:val="28"/>
          <w:szCs w:val="28"/>
        </w:rPr>
        <w:t>электронного аукциона приходится на нерабочий день, день проведения электронного аукциона устанавливается на ближайший след</w:t>
      </w:r>
      <w:r>
        <w:rPr>
          <w:rFonts w:ascii="Times New Roman" w:hAnsi="Times New Roman" w:cs="Times New Roman"/>
          <w:sz w:val="28"/>
          <w:szCs w:val="28"/>
        </w:rPr>
        <w:t xml:space="preserve">ующий за ним рабочий день; 4) величина понижения начальной цены договора ("шаг аукциона").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102"/>
        </w:numPr>
        <w:tabs>
          <w:tab w:val="clear" w:pos="720"/>
          <w:tab w:val="num" w:pos="42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вправе принять решение о внесении изменений в извещение о проведении электронного аукциона либо отказаться от его пров</w:t>
      </w:r>
      <w:r>
        <w:rPr>
          <w:rFonts w:ascii="Times New Roman" w:hAnsi="Times New Roman" w:cs="Times New Roman"/>
          <w:sz w:val="28"/>
          <w:szCs w:val="28"/>
        </w:rPr>
        <w:t xml:space="preserve">едения. </w:t>
      </w:r>
    </w:p>
    <w:p w:rsidR="00000000" w:rsidRDefault="00143253">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Статья 44. Содержание документации об аукционе в электронной форме</w:t>
      </w:r>
    </w:p>
    <w:p w:rsidR="00000000" w:rsidRDefault="00143253">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143253">
      <w:pPr>
        <w:pStyle w:val="a0"/>
        <w:widowControl w:val="0"/>
        <w:numPr>
          <w:ilvl w:val="0"/>
          <w:numId w:val="103"/>
        </w:numPr>
        <w:tabs>
          <w:tab w:val="clear" w:pos="720"/>
          <w:tab w:val="num" w:pos="360"/>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Документация об аукционе в электронной форме (далее документация об электронном аукционе) должна соответствовать требованиям, предусмотренным частями 1-4 и 8-11 статьи 31</w:t>
      </w:r>
      <w:r>
        <w:rPr>
          <w:rFonts w:ascii="Times New Roman" w:hAnsi="Times New Roman" w:cs="Times New Roman"/>
          <w:sz w:val="28"/>
          <w:szCs w:val="28"/>
        </w:rPr>
        <w:t xml:space="preserve"> настоящего Положения.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03"/>
        </w:numPr>
        <w:tabs>
          <w:tab w:val="clear" w:pos="720"/>
          <w:tab w:val="num" w:pos="413"/>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Документация об электронном аукционе должна содержать следующие сведения: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1) требования, установленные Заказчиком, организатором проведения закупки к количеству, качеству, техническим характеристикам товара, работ, услуг, тр</w:t>
      </w:r>
      <w:r>
        <w:rPr>
          <w:rFonts w:ascii="Times New Roman" w:hAnsi="Times New Roman" w:cs="Times New Roman"/>
          <w:sz w:val="28"/>
          <w:szCs w:val="28"/>
        </w:rPr>
        <w:t xml:space="preserve">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4"/>
          <w:szCs w:val="24"/>
        </w:rPr>
      </w:pPr>
      <w:bookmarkStart w:id="63" w:name="page127"/>
      <w:bookmarkEnd w:id="63"/>
      <w:r>
        <w:rPr>
          <w:rFonts w:ascii="Times New Roman" w:hAnsi="Times New Roman" w:cs="Times New Roman"/>
          <w:sz w:val="28"/>
          <w:szCs w:val="28"/>
        </w:rPr>
        <w:t>соответствия поставляемого товара, выполняемых работ, оказываемых услуг потребностям Заказчика; 2) требования к содержанию и составу заявки на участие в электронном</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аукционе в электронной форме и инструкцию по ее заполнению;</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04"/>
        </w:numPr>
        <w:tabs>
          <w:tab w:val="clear" w:pos="720"/>
          <w:tab w:val="num" w:pos="420"/>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место, условия и с</w:t>
      </w:r>
      <w:r>
        <w:rPr>
          <w:rFonts w:ascii="Times New Roman" w:hAnsi="Times New Roman" w:cs="Times New Roman"/>
          <w:sz w:val="28"/>
          <w:szCs w:val="28"/>
        </w:rPr>
        <w:t xml:space="preserve">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04"/>
        </w:numPr>
        <w:tabs>
          <w:tab w:val="clear" w:pos="720"/>
          <w:tab w:val="num" w:pos="487"/>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перечень копий до</w:t>
      </w:r>
      <w:r>
        <w:rPr>
          <w:rFonts w:ascii="Times New Roman" w:hAnsi="Times New Roman" w:cs="Times New Roman"/>
          <w:sz w:val="28"/>
          <w:szCs w:val="28"/>
        </w:rPr>
        <w:t>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w:t>
      </w:r>
      <w:r>
        <w:rPr>
          <w:rFonts w:ascii="Times New Roman" w:hAnsi="Times New Roman" w:cs="Times New Roman"/>
          <w:sz w:val="28"/>
          <w:szCs w:val="28"/>
        </w:rPr>
        <w:t>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w:t>
      </w:r>
      <w:r>
        <w:rPr>
          <w:rFonts w:ascii="Times New Roman" w:hAnsi="Times New Roman" w:cs="Times New Roman"/>
          <w:sz w:val="28"/>
          <w:szCs w:val="28"/>
        </w:rPr>
        <w:t xml:space="preserve">вляющим поставки товаров, выполнение работ, оказание услуг, и такие товары, работы, услуги являются предметом электронного аукциона;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numPr>
          <w:ilvl w:val="0"/>
          <w:numId w:val="104"/>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начальная (максимальная) цена договора (цена лота);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104"/>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форма, сроки и порядок оплаты товара, работ, услуг;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04"/>
        </w:numPr>
        <w:tabs>
          <w:tab w:val="clear" w:pos="720"/>
          <w:tab w:val="num" w:pos="42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w:t>
      </w:r>
      <w:r>
        <w:rPr>
          <w:rFonts w:ascii="Times New Roman" w:hAnsi="Times New Roman" w:cs="Times New Roman"/>
          <w:sz w:val="28"/>
          <w:szCs w:val="28"/>
        </w:rPr>
        <w:t xml:space="preserve">кой Федерации, используемого при оплате заключенного договора;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04"/>
        </w:numPr>
        <w:tabs>
          <w:tab w:val="clear" w:pos="720"/>
          <w:tab w:val="num" w:pos="379"/>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условия платежей по договору, в том числе порядок и условия открытия аккредитива, если используется аккредитивная форма оплаты;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2"/>
          <w:numId w:val="104"/>
        </w:numPr>
        <w:tabs>
          <w:tab w:val="clear" w:pos="2160"/>
          <w:tab w:val="num" w:pos="1022"/>
        </w:tabs>
        <w:overflowPunct w:val="0"/>
        <w:autoSpaceDE w:val="0"/>
        <w:autoSpaceDN w:val="0"/>
        <w:adjustRightInd w:val="0"/>
        <w:spacing w:after="0" w:line="223" w:lineRule="auto"/>
        <w:ind w:left="3" w:firstLine="554"/>
        <w:jc w:val="both"/>
        <w:rPr>
          <w:rFonts w:ascii="Times New Roman" w:hAnsi="Times New Roman" w:cs="Times New Roman"/>
          <w:sz w:val="28"/>
          <w:szCs w:val="28"/>
        </w:rPr>
      </w:pPr>
      <w:r>
        <w:rPr>
          <w:rFonts w:ascii="Times New Roman" w:hAnsi="Times New Roman" w:cs="Times New Roman"/>
          <w:sz w:val="28"/>
          <w:szCs w:val="28"/>
        </w:rPr>
        <w:t>порядок применения официального ку</w:t>
      </w:r>
      <w:r>
        <w:rPr>
          <w:rFonts w:ascii="Times New Roman" w:hAnsi="Times New Roman" w:cs="Times New Roman"/>
          <w:sz w:val="28"/>
          <w:szCs w:val="28"/>
        </w:rPr>
        <w:t xml:space="preserve">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1"/>
          <w:numId w:val="104"/>
        </w:numPr>
        <w:tabs>
          <w:tab w:val="clear" w:pos="1440"/>
          <w:tab w:val="num" w:pos="1135"/>
        </w:tabs>
        <w:overflowPunct w:val="0"/>
        <w:autoSpaceDE w:val="0"/>
        <w:autoSpaceDN w:val="0"/>
        <w:adjustRightInd w:val="0"/>
        <w:spacing w:after="0" w:line="215" w:lineRule="auto"/>
        <w:ind w:left="3" w:firstLine="484"/>
        <w:jc w:val="both"/>
        <w:rPr>
          <w:rFonts w:ascii="Times New Roman" w:hAnsi="Times New Roman" w:cs="Times New Roman"/>
          <w:sz w:val="28"/>
          <w:szCs w:val="28"/>
        </w:rPr>
      </w:pPr>
      <w:r>
        <w:rPr>
          <w:rFonts w:ascii="Times New Roman" w:hAnsi="Times New Roman" w:cs="Times New Roman"/>
          <w:sz w:val="28"/>
          <w:szCs w:val="28"/>
        </w:rPr>
        <w:t>сведения о возможности Заказчика увеличить предусмотренное договором количество поставляемо</w:t>
      </w:r>
      <w:r>
        <w:rPr>
          <w:rFonts w:ascii="Times New Roman" w:hAnsi="Times New Roman" w:cs="Times New Roman"/>
          <w:sz w:val="28"/>
          <w:szCs w:val="28"/>
        </w:rPr>
        <w:t xml:space="preserve">го товара, объема работ, услуг;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1"/>
          <w:numId w:val="104"/>
        </w:numPr>
        <w:tabs>
          <w:tab w:val="clear" w:pos="1440"/>
          <w:tab w:val="num" w:pos="1012"/>
        </w:tabs>
        <w:overflowPunct w:val="0"/>
        <w:autoSpaceDE w:val="0"/>
        <w:autoSpaceDN w:val="0"/>
        <w:adjustRightInd w:val="0"/>
        <w:spacing w:after="0" w:line="215" w:lineRule="auto"/>
        <w:ind w:left="3" w:firstLine="484"/>
        <w:jc w:val="both"/>
        <w:rPr>
          <w:rFonts w:ascii="Times New Roman" w:hAnsi="Times New Roman" w:cs="Times New Roman"/>
          <w:sz w:val="28"/>
          <w:szCs w:val="28"/>
        </w:rPr>
      </w:pPr>
      <w:r>
        <w:rPr>
          <w:rFonts w:ascii="Times New Roman" w:hAnsi="Times New Roman" w:cs="Times New Roman"/>
          <w:sz w:val="28"/>
          <w:szCs w:val="28"/>
        </w:rPr>
        <w:t xml:space="preserve">порядок, дату и время окончания срока подачи заявок на участие в электронном аукционе;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1"/>
          <w:numId w:val="104"/>
        </w:numPr>
        <w:tabs>
          <w:tab w:val="clear" w:pos="1440"/>
          <w:tab w:val="num" w:pos="1118"/>
        </w:tabs>
        <w:overflowPunct w:val="0"/>
        <w:autoSpaceDE w:val="0"/>
        <w:autoSpaceDN w:val="0"/>
        <w:adjustRightInd w:val="0"/>
        <w:spacing w:after="0" w:line="215" w:lineRule="auto"/>
        <w:ind w:left="3" w:right="20" w:firstLine="484"/>
        <w:jc w:val="both"/>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процедуры закупки, установленные в соответствии со статьей 12 настоящего Положения;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numPr>
          <w:ilvl w:val="0"/>
          <w:numId w:val="105"/>
        </w:numPr>
        <w:tabs>
          <w:tab w:val="clear" w:pos="720"/>
          <w:tab w:val="num" w:pos="443"/>
        </w:tabs>
        <w:overflowPunct w:val="0"/>
        <w:autoSpaceDE w:val="0"/>
        <w:autoSpaceDN w:val="0"/>
        <w:adjustRightInd w:val="0"/>
        <w:spacing w:after="0" w:line="239" w:lineRule="auto"/>
        <w:ind w:left="443" w:hanging="443"/>
        <w:jc w:val="both"/>
        <w:rPr>
          <w:rFonts w:ascii="Times New Roman" w:hAnsi="Times New Roman" w:cs="Times New Roman"/>
          <w:sz w:val="28"/>
          <w:szCs w:val="28"/>
        </w:rPr>
      </w:pPr>
      <w:r>
        <w:rPr>
          <w:rFonts w:ascii="Times New Roman" w:hAnsi="Times New Roman" w:cs="Times New Roman"/>
          <w:sz w:val="28"/>
          <w:szCs w:val="28"/>
        </w:rPr>
        <w:t xml:space="preserve">величина понижения начальной цены договора ("шаг аукциона");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05"/>
        </w:numPr>
        <w:tabs>
          <w:tab w:val="clear" w:pos="720"/>
          <w:tab w:val="num" w:pos="499"/>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дата и время окончания срока подачи заявок на участие в аукционе, дата окончания срока рассмотрения заявок на участие в электронном аукционе;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numPr>
          <w:ilvl w:val="0"/>
          <w:numId w:val="105"/>
        </w:numPr>
        <w:tabs>
          <w:tab w:val="clear" w:pos="720"/>
          <w:tab w:val="num" w:pos="503"/>
        </w:tabs>
        <w:overflowPunct w:val="0"/>
        <w:autoSpaceDE w:val="0"/>
        <w:autoSpaceDN w:val="0"/>
        <w:adjustRightInd w:val="0"/>
        <w:spacing w:after="0" w:line="239" w:lineRule="auto"/>
        <w:ind w:left="503" w:hanging="503"/>
        <w:jc w:val="both"/>
        <w:rPr>
          <w:rFonts w:ascii="Times New Roman" w:hAnsi="Times New Roman" w:cs="Times New Roman"/>
          <w:sz w:val="28"/>
          <w:szCs w:val="28"/>
        </w:rPr>
      </w:pPr>
      <w:r>
        <w:rPr>
          <w:rFonts w:ascii="Times New Roman" w:hAnsi="Times New Roman" w:cs="Times New Roman"/>
          <w:sz w:val="28"/>
          <w:szCs w:val="28"/>
        </w:rPr>
        <w:t>дата проведения   электронного аукциона</w:t>
      </w:r>
      <w:r>
        <w:rPr>
          <w:rFonts w:ascii="Times New Roman" w:hAnsi="Times New Roman" w:cs="Times New Roman"/>
          <w:sz w:val="28"/>
          <w:szCs w:val="28"/>
        </w:rPr>
        <w:t xml:space="preserve">. В случае если дата проведения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ight="20"/>
        <w:rPr>
          <w:rFonts w:ascii="Times New Roman" w:hAnsi="Times New Roman" w:cs="Times New Roman"/>
          <w:sz w:val="24"/>
          <w:szCs w:val="24"/>
        </w:rPr>
      </w:pPr>
      <w:r>
        <w:rPr>
          <w:rFonts w:ascii="Times New Roman" w:hAnsi="Times New Roman" w:cs="Times New Roman"/>
          <w:sz w:val="28"/>
          <w:szCs w:val="28"/>
        </w:rPr>
        <w:t>аукциона приходится на нерабочий день, день проведения электронного аукциона устанавливается на ближайший следующий за ним рабочий день;</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06"/>
        </w:numPr>
        <w:tabs>
          <w:tab w:val="clear" w:pos="720"/>
          <w:tab w:val="num" w:pos="619"/>
        </w:tabs>
        <w:overflowPunct w:val="0"/>
        <w:autoSpaceDE w:val="0"/>
        <w:autoSpaceDN w:val="0"/>
        <w:adjustRightInd w:val="0"/>
        <w:spacing w:after="0" w:line="228"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размер обеспечения заявки на участие в электронном аукционе в соответствии со статьей 10 настоящего Положения, в случае если Заказчиком, организатором проведения закупки установлено требование обеспечения заявки, порядок предоставления такого обеспечения;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06"/>
        </w:numPr>
        <w:tabs>
          <w:tab w:val="clear" w:pos="720"/>
          <w:tab w:val="num" w:pos="688"/>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размер обеспечения исполнения договора, срок и порядок его предоставления в случае, если Заказчиком, организатором проведения закупки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bookmarkStart w:id="64" w:name="page129"/>
      <w:bookmarkEnd w:id="64"/>
      <w:r>
        <w:rPr>
          <w:rFonts w:ascii="Times New Roman" w:hAnsi="Times New Roman" w:cs="Times New Roman"/>
          <w:sz w:val="28"/>
          <w:szCs w:val="28"/>
        </w:rPr>
        <w:t xml:space="preserve">установлено требование обеспечения исполнения договора. Размер обеспечения </w:t>
      </w:r>
      <w:r>
        <w:rPr>
          <w:rFonts w:ascii="Times New Roman" w:hAnsi="Times New Roman" w:cs="Times New Roman"/>
          <w:sz w:val="28"/>
          <w:szCs w:val="28"/>
        </w:rPr>
        <w:t>исполнения договора определятся в соответствии со статьей 10 настоящего Положения.</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3.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2" w:lineRule="auto"/>
        <w:ind w:left="3"/>
        <w:jc w:val="both"/>
        <w:rPr>
          <w:rFonts w:ascii="Times New Roman" w:hAnsi="Times New Roman" w:cs="Times New Roman"/>
          <w:sz w:val="24"/>
          <w:szCs w:val="24"/>
        </w:rPr>
      </w:pPr>
      <w:r>
        <w:rPr>
          <w:rFonts w:ascii="Times New Roman" w:hAnsi="Times New Roman" w:cs="Times New Roman"/>
          <w:b/>
          <w:bCs/>
          <w:sz w:val="28"/>
          <w:szCs w:val="28"/>
        </w:rPr>
        <w:t>Статья 45.</w:t>
      </w:r>
      <w:r>
        <w:rPr>
          <w:rFonts w:ascii="Times New Roman" w:hAnsi="Times New Roman" w:cs="Times New Roman"/>
          <w:b/>
          <w:bCs/>
          <w:sz w:val="28"/>
          <w:szCs w:val="28"/>
        </w:rPr>
        <w:t xml:space="preserve">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107"/>
        </w:numPr>
        <w:tabs>
          <w:tab w:val="clear" w:pos="720"/>
          <w:tab w:val="num" w:pos="482"/>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проведения электронного аукциона Заказчик, организатор проведения закупки, обеспечивают размеще</w:t>
      </w:r>
      <w:r>
        <w:rPr>
          <w:rFonts w:ascii="Times New Roman" w:hAnsi="Times New Roman" w:cs="Times New Roman"/>
          <w:sz w:val="28"/>
          <w:szCs w:val="28"/>
        </w:rPr>
        <w:t xml:space="preserve">ние аукционной документации на Официальном сайте, сайте Заказчика и электронной торговой площадке в срок, предусмотренный частью 1 статьи 30 настоящего Положения.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07"/>
        </w:numPr>
        <w:tabs>
          <w:tab w:val="clear" w:pos="720"/>
          <w:tab w:val="num" w:pos="40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Аукционная документация должна быть доступна для ознакомления на Официальном сайте, сай</w:t>
      </w:r>
      <w:r>
        <w:rPr>
          <w:rFonts w:ascii="Times New Roman" w:hAnsi="Times New Roman" w:cs="Times New Roman"/>
          <w:sz w:val="28"/>
          <w:szCs w:val="28"/>
        </w:rPr>
        <w:t xml:space="preserve">те Заказчика и электронной торговой площадке без взимания платы.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07"/>
        </w:numPr>
        <w:tabs>
          <w:tab w:val="clear" w:pos="720"/>
          <w:tab w:val="num" w:pos="446"/>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w:t>
      </w:r>
      <w:r>
        <w:rPr>
          <w:rFonts w:ascii="Times New Roman" w:hAnsi="Times New Roman" w:cs="Times New Roman"/>
          <w:sz w:val="28"/>
          <w:szCs w:val="28"/>
        </w:rPr>
        <w:t>ируется проведение аукциона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 организатору проведения за</w:t>
      </w:r>
      <w:r>
        <w:rPr>
          <w:rFonts w:ascii="Times New Roman" w:hAnsi="Times New Roman" w:cs="Times New Roman"/>
          <w:sz w:val="28"/>
          <w:szCs w:val="28"/>
        </w:rPr>
        <w:t xml:space="preserve">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07"/>
        </w:numPr>
        <w:tabs>
          <w:tab w:val="clear" w:pos="720"/>
          <w:tab w:val="num" w:pos="381"/>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Не позднее чем в течение трех дней со дня поступления от оператора электронной торговой площадки указанного в части 3 настоящей статьи запроса Заказчик, организатор проведения закупки,</w:t>
      </w:r>
      <w:r>
        <w:rPr>
          <w:rFonts w:ascii="Times New Roman" w:hAnsi="Times New Roman" w:cs="Times New Roman"/>
          <w:sz w:val="28"/>
          <w:szCs w:val="28"/>
        </w:rPr>
        <w:t xml:space="preserve"> размещают разъяснение положений редукционной документации с указанием предмета запроса, но без указания участника процедуры закупки, от которого поступил запрос, на Официальном сайте, сайте Заказчика и электронной торговой площадке при условии, что указан</w:t>
      </w:r>
      <w:r>
        <w:rPr>
          <w:rFonts w:ascii="Times New Roman" w:hAnsi="Times New Roman" w:cs="Times New Roman"/>
          <w:sz w:val="28"/>
          <w:szCs w:val="28"/>
        </w:rPr>
        <w:t xml:space="preserve">ный запрос поступил Заказчику, организатору проведения закупки не позднее, чем за пять дней до дня окончания подачи заявок на участие в открытом аукционе в электронной форме.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107"/>
        </w:numPr>
        <w:tabs>
          <w:tab w:val="clear" w:pos="720"/>
          <w:tab w:val="num" w:pos="350"/>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Разъяснение положений аукционной документации не должно изменять ее суть.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07"/>
        </w:numPr>
        <w:tabs>
          <w:tab w:val="clear" w:pos="720"/>
          <w:tab w:val="num" w:pos="312"/>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аукционную документацию не позднее чем за пятн</w:t>
      </w:r>
      <w:r>
        <w:rPr>
          <w:rFonts w:ascii="Times New Roman" w:hAnsi="Times New Roman" w:cs="Times New Roman"/>
          <w:sz w:val="28"/>
          <w:szCs w:val="28"/>
        </w:rPr>
        <w:t xml:space="preserve">адцать дней до даты окончания подачи заявок на участие в аукционе.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Изменение предмета аукциона не допускается.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Не позднее чем в течение трех дней со дня принятия решения о внесении изменений, изменения внесенные в аукционную документацию,</w:t>
      </w:r>
      <w:r>
        <w:rPr>
          <w:rFonts w:ascii="Times New Roman" w:hAnsi="Times New Roman" w:cs="Times New Roman"/>
          <w:sz w:val="28"/>
          <w:szCs w:val="28"/>
        </w:rPr>
        <w:t xml:space="preserve"> размещаются Заказчиком, организатором проведения закупки, на Официальном сайте, сайте Заказчика и электронной торговой площадке. При этом, срок подачи заявок на участие в открытом аукционе должен быть продлен так, чтобы со дня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9"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ight="20"/>
        <w:rPr>
          <w:rFonts w:ascii="Times New Roman" w:hAnsi="Times New Roman" w:cs="Times New Roman"/>
          <w:sz w:val="24"/>
          <w:szCs w:val="24"/>
        </w:rPr>
      </w:pPr>
      <w:bookmarkStart w:id="65" w:name="page131"/>
      <w:bookmarkEnd w:id="65"/>
      <w:r>
        <w:rPr>
          <w:rFonts w:ascii="Times New Roman" w:hAnsi="Times New Roman" w:cs="Times New Roman"/>
          <w:sz w:val="28"/>
          <w:szCs w:val="28"/>
        </w:rPr>
        <w:t>размещения таких изменений до даты окончания подачи заявок на участие в открытом аукционе этот срок составлял не менее чем пятнадцать дней.</w:t>
      </w:r>
    </w:p>
    <w:p w:rsidR="00000000" w:rsidRDefault="00143253">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46. Порядок подачи заявок на участие в электронном аукционе</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143253">
      <w:pPr>
        <w:pStyle w:val="a0"/>
        <w:widowControl w:val="0"/>
        <w:numPr>
          <w:ilvl w:val="0"/>
          <w:numId w:val="108"/>
        </w:numPr>
        <w:tabs>
          <w:tab w:val="clear" w:pos="720"/>
          <w:tab w:val="num" w:pos="461"/>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Для участия в электронном аукц</w:t>
      </w:r>
      <w:r>
        <w:rPr>
          <w:rFonts w:ascii="Times New Roman" w:hAnsi="Times New Roman" w:cs="Times New Roman"/>
          <w:sz w:val="28"/>
          <w:szCs w:val="28"/>
        </w:rPr>
        <w:t xml:space="preserve">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 </w:t>
      </w:r>
    </w:p>
    <w:p w:rsidR="00000000" w:rsidRDefault="00143253">
      <w:pPr>
        <w:pStyle w:val="a0"/>
        <w:widowControl w:val="0"/>
        <w:numPr>
          <w:ilvl w:val="0"/>
          <w:numId w:val="108"/>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электронном аукционе состоит из двух частей.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1) при размещении заказа на поставку товара:</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а) согласие уч</w:t>
      </w:r>
      <w:r>
        <w:rPr>
          <w:rFonts w:ascii="Times New Roman" w:hAnsi="Times New Roman" w:cs="Times New Roman"/>
          <w:sz w:val="28"/>
          <w:szCs w:val="28"/>
        </w:rPr>
        <w:t>астника процедуры закупки на поставку товара в случае:</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rPr>
          <w:rFonts w:ascii="Times New Roman" w:hAnsi="Times New Roman" w:cs="Times New Roman"/>
          <w:sz w:val="24"/>
          <w:szCs w:val="24"/>
        </w:rPr>
      </w:pPr>
      <w:r>
        <w:rPr>
          <w:rFonts w:ascii="Times New Roman" w:hAnsi="Times New Roman" w:cs="Times New Roman"/>
          <w:sz w:val="28"/>
          <w:szCs w:val="28"/>
        </w:rPr>
        <w:t>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w:t>
      </w:r>
      <w:r>
        <w:rPr>
          <w:rFonts w:ascii="Times New Roman" w:hAnsi="Times New Roman" w:cs="Times New Roman"/>
          <w:sz w:val="28"/>
          <w:szCs w:val="28"/>
        </w:rPr>
        <w:t>авки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поставки товар, который</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4"/>
          <w:szCs w:val="24"/>
        </w:rPr>
      </w:pPr>
      <w:r>
        <w:rPr>
          <w:rFonts w:ascii="Times New Roman" w:hAnsi="Times New Roman" w:cs="Times New Roman"/>
          <w:sz w:val="28"/>
          <w:szCs w:val="28"/>
        </w:rPr>
        <w:t>является эквивалентным товару,</w:t>
      </w:r>
      <w:r>
        <w:rPr>
          <w:rFonts w:ascii="Times New Roman" w:hAnsi="Times New Roman" w:cs="Times New Roman"/>
          <w:sz w:val="28"/>
          <w:szCs w:val="28"/>
        </w:rPr>
        <w:t xml:space="preserve">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 б) конкрет</w:t>
      </w:r>
      <w:r>
        <w:rPr>
          <w:rFonts w:ascii="Times New Roman" w:hAnsi="Times New Roman" w:cs="Times New Roman"/>
          <w:sz w:val="28"/>
          <w:szCs w:val="28"/>
        </w:rPr>
        <w:t>ные показатели, соответствующие значениям, установленным</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09"/>
        </w:numPr>
        <w:tabs>
          <w:tab w:val="clear" w:pos="720"/>
          <w:tab w:val="num" w:pos="33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09"/>
        </w:numPr>
        <w:tabs>
          <w:tab w:val="clear" w:pos="720"/>
          <w:tab w:val="num" w:pos="317"/>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при размещении заказа на выполнение раб</w:t>
      </w:r>
      <w:r>
        <w:rPr>
          <w:rFonts w:ascii="Times New Roman" w:hAnsi="Times New Roman" w:cs="Times New Roman"/>
          <w:sz w:val="28"/>
          <w:szCs w:val="28"/>
        </w:rPr>
        <w:t xml:space="preserve">от, оказание услуг для выполнения, оказания которых используется товар: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6" w:lineRule="auto"/>
        <w:ind w:left="3"/>
        <w:rPr>
          <w:rFonts w:ascii="Times New Roman" w:hAnsi="Times New Roman" w:cs="Times New Roman"/>
          <w:sz w:val="28"/>
          <w:szCs w:val="28"/>
        </w:rPr>
      </w:pPr>
      <w:r>
        <w:rPr>
          <w:rFonts w:ascii="Times New Roman" w:hAnsi="Times New Roman" w:cs="Times New Roman"/>
          <w:sz w:val="28"/>
          <w:szCs w:val="28"/>
        </w:rPr>
        <w:t>а) согласие, предусмотренное пунктом 2 настоящей части, в том числе означающее согласие на использование товара, указание на товарный знак котор</w:t>
      </w:r>
      <w:r>
        <w:rPr>
          <w:rFonts w:ascii="Times New Roman" w:hAnsi="Times New Roman" w:cs="Times New Roman"/>
          <w:sz w:val="28"/>
          <w:szCs w:val="28"/>
        </w:rPr>
        <w:t>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w:t>
      </w:r>
      <w:r>
        <w:rPr>
          <w:rFonts w:ascii="Times New Roman" w:hAnsi="Times New Roman" w:cs="Times New Roman"/>
          <w:sz w:val="28"/>
          <w:szCs w:val="28"/>
        </w:rPr>
        <w:t>,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w:t>
      </w:r>
      <w:r>
        <w:rPr>
          <w:rFonts w:ascii="Times New Roman" w:hAnsi="Times New Roman" w:cs="Times New Roman"/>
          <w:sz w:val="28"/>
          <w:szCs w:val="28"/>
        </w:rPr>
        <w:t xml:space="preserve">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 б) согласие, предусмотренное пунктом 2 настоящей части, а также конкретные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показа</w:t>
      </w:r>
      <w:r>
        <w:rPr>
          <w:rFonts w:ascii="Times New Roman" w:hAnsi="Times New Roman" w:cs="Times New Roman"/>
          <w:sz w:val="28"/>
          <w:szCs w:val="28"/>
        </w:rPr>
        <w:t xml:space="preserve">тели, соответствующие значениям, установленным документацией об электронном аукционе, и товарный знак (при его наличии) предлагаемого для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68"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rPr>
          <w:rFonts w:ascii="Times New Roman" w:hAnsi="Times New Roman" w:cs="Times New Roman"/>
          <w:sz w:val="24"/>
          <w:szCs w:val="24"/>
        </w:rPr>
      </w:pPr>
      <w:bookmarkStart w:id="66" w:name="page133"/>
      <w:bookmarkEnd w:id="66"/>
      <w:r>
        <w:rPr>
          <w:rFonts w:ascii="Times New Roman" w:hAnsi="Times New Roman" w:cs="Times New Roman"/>
          <w:sz w:val="28"/>
          <w:szCs w:val="28"/>
        </w:rPr>
        <w:t>использования товара при условии отсутствия в документации об электронном аукц</w:t>
      </w:r>
      <w:r>
        <w:rPr>
          <w:rFonts w:ascii="Times New Roman" w:hAnsi="Times New Roman" w:cs="Times New Roman"/>
          <w:sz w:val="28"/>
          <w:szCs w:val="28"/>
        </w:rPr>
        <w:t>ионе указания на товарный знак используемого товара; 4) может содержать эскиз, рисунок, чертеж, фотографию, иное изображение товара, на поставку которого размещается заказ.</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2.2. Вторая часть заявки на участие в электронном аукционе должна содержать следую</w:t>
      </w:r>
      <w:r>
        <w:rPr>
          <w:rFonts w:ascii="Times New Roman" w:hAnsi="Times New Roman" w:cs="Times New Roman"/>
          <w:sz w:val="28"/>
          <w:szCs w:val="28"/>
        </w:rPr>
        <w:t>щие документы и сведения:</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numPr>
          <w:ilvl w:val="0"/>
          <w:numId w:val="110"/>
        </w:numPr>
        <w:tabs>
          <w:tab w:val="clear" w:pos="720"/>
          <w:tab w:val="num" w:pos="434"/>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w:t>
      </w:r>
      <w:r>
        <w:rPr>
          <w:rFonts w:ascii="Times New Roman" w:hAnsi="Times New Roman" w:cs="Times New Roman"/>
          <w:sz w:val="28"/>
          <w:szCs w:val="28"/>
        </w:rPr>
        <w:t xml:space="preserve">кого лица), номер контактного телефона;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10"/>
        </w:numPr>
        <w:tabs>
          <w:tab w:val="clear" w:pos="720"/>
          <w:tab w:val="num" w:pos="427"/>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12 настоящего Положения,</w:t>
      </w:r>
      <w:r>
        <w:rPr>
          <w:rFonts w:ascii="Times New Roman" w:hAnsi="Times New Roman" w:cs="Times New Roman"/>
          <w:sz w:val="28"/>
          <w:szCs w:val="28"/>
        </w:rPr>
        <w:t xml:space="preserve"> в случае если такие требования были установлены;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10"/>
        </w:numPr>
        <w:tabs>
          <w:tab w:val="clear" w:pos="720"/>
          <w:tab w:val="num" w:pos="33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w:t>
      </w:r>
      <w:r>
        <w:rPr>
          <w:rFonts w:ascii="Times New Roman" w:hAnsi="Times New Roman" w:cs="Times New Roman"/>
          <w:sz w:val="28"/>
          <w:szCs w:val="28"/>
        </w:rPr>
        <w:t>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w:t>
      </w:r>
      <w:r>
        <w:rPr>
          <w:rFonts w:ascii="Times New Roman" w:hAnsi="Times New Roman" w:cs="Times New Roman"/>
          <w:sz w:val="28"/>
          <w:szCs w:val="28"/>
        </w:rPr>
        <w:t xml:space="preserve">еспечения исполнения договора является крупной сделкой. </w:t>
      </w:r>
    </w:p>
    <w:p w:rsidR="00000000" w:rsidRDefault="00143253">
      <w:pPr>
        <w:pStyle w:val="a0"/>
        <w:widowControl w:val="0"/>
        <w:autoSpaceDE w:val="0"/>
        <w:autoSpaceDN w:val="0"/>
        <w:adjustRightInd w:val="0"/>
        <w:spacing w:after="0" w:line="7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8"/>
          <w:szCs w:val="28"/>
        </w:rPr>
      </w:pPr>
      <w:r>
        <w:rPr>
          <w:rFonts w:ascii="Times New Roman" w:hAnsi="Times New Roman" w:cs="Times New Roman"/>
          <w:sz w:val="28"/>
          <w:szCs w:val="28"/>
        </w:rPr>
        <w:t>В случае, если получение указанного решения до истечения срока подачи заявок на участие в электронном аукционе для участника процедуры закупки невозможно в силу необходимости соблюдения установленн</w:t>
      </w:r>
      <w:r>
        <w:rPr>
          <w:rFonts w:ascii="Times New Roman" w:hAnsi="Times New Roman" w:cs="Times New Roman"/>
          <w:sz w:val="28"/>
          <w:szCs w:val="28"/>
        </w:rPr>
        <w:t>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w:t>
      </w:r>
      <w:r>
        <w:rPr>
          <w:rFonts w:ascii="Times New Roman" w:hAnsi="Times New Roman" w:cs="Times New Roman"/>
          <w:sz w:val="28"/>
          <w:szCs w:val="28"/>
        </w:rPr>
        <w:t xml:space="preserve">ржащее обязательство в случае признания его победителем электронного аукциона представить вышеуказанное решение до момента заключения договора.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w:t>
      </w:r>
      <w:r>
        <w:rPr>
          <w:rFonts w:ascii="Times New Roman" w:hAnsi="Times New Roman" w:cs="Times New Roman"/>
          <w:sz w:val="28"/>
          <w:szCs w:val="28"/>
        </w:rPr>
        <w:t xml:space="preserve">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10"/>
        </w:numPr>
        <w:tabs>
          <w:tab w:val="clear" w:pos="720"/>
          <w:tab w:val="num" w:pos="477"/>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документы,</w:t>
      </w:r>
      <w:r>
        <w:rPr>
          <w:rFonts w:ascii="Times New Roman" w:hAnsi="Times New Roman" w:cs="Times New Roman"/>
          <w:sz w:val="28"/>
          <w:szCs w:val="28"/>
        </w:rPr>
        <w:t xml:space="preserve">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w:t>
      </w:r>
      <w:r>
        <w:rPr>
          <w:rFonts w:ascii="Times New Roman" w:hAnsi="Times New Roman" w:cs="Times New Roman"/>
          <w:sz w:val="28"/>
          <w:szCs w:val="28"/>
        </w:rPr>
        <w:t xml:space="preserve">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w:t>
      </w:r>
      <w:r>
        <w:rPr>
          <w:rFonts w:ascii="Times New Roman" w:hAnsi="Times New Roman" w:cs="Times New Roman"/>
          <w:sz w:val="28"/>
          <w:szCs w:val="28"/>
        </w:rPr>
        <w:t xml:space="preserve">едств в качестве обеспечения заявки по реквизитам счета, указанным в документации об электронном аукционе;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110"/>
        </w:numPr>
        <w:tabs>
          <w:tab w:val="clear" w:pos="720"/>
          <w:tab w:val="num" w:pos="46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сведения и документы, подтверждающие соответствие соисполнителей (субподрядчиков, субпоставщиков) требованиям, установленным в документации об </w:t>
      </w:r>
      <w:r>
        <w:rPr>
          <w:rFonts w:ascii="Times New Roman" w:hAnsi="Times New Roman" w:cs="Times New Roman"/>
          <w:sz w:val="28"/>
          <w:szCs w:val="28"/>
        </w:rPr>
        <w:t xml:space="preserve">электронном аукционе в соответствии с частью 5 статьи 12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bookmarkStart w:id="67" w:name="page135"/>
      <w:bookmarkEnd w:id="67"/>
      <w:r>
        <w:rPr>
          <w:rFonts w:ascii="Times New Roman" w:hAnsi="Times New Roman" w:cs="Times New Roman"/>
          <w:sz w:val="28"/>
          <w:szCs w:val="28"/>
        </w:rPr>
        <w:t>настоящего Положения, если таковые требования были установлены, или справку о том, что соисполнители (субподрядчики, субпоставщики), выполняющие более 5 % объе</w:t>
      </w:r>
      <w:r>
        <w:rPr>
          <w:rFonts w:ascii="Times New Roman" w:hAnsi="Times New Roman" w:cs="Times New Roman"/>
          <w:sz w:val="28"/>
          <w:szCs w:val="28"/>
        </w:rPr>
        <w:t>ма поставок, работ, услуг, участником привлекаться не будут.</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numPr>
          <w:ilvl w:val="0"/>
          <w:numId w:val="111"/>
        </w:numPr>
        <w:tabs>
          <w:tab w:val="clear" w:pos="720"/>
          <w:tab w:val="num" w:pos="329"/>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Требовать от участника процедуры закупки иные документы и сведения, за исключением предусмотренных частью 2 настоящей статьи документов и сведений, не допускается.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11"/>
        </w:numPr>
        <w:tabs>
          <w:tab w:val="clear" w:pos="720"/>
          <w:tab w:val="num" w:pos="305"/>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Участник процедуры закупки вправе подать заявку на участие в электронном аукционе в любой момент с момента размещения на Официальном сайте, сайте Заказчика и электронной площадке извещения о проведении электронного аукциона до предусмотренных документацией</w:t>
      </w:r>
      <w:r>
        <w:rPr>
          <w:rFonts w:ascii="Times New Roman" w:hAnsi="Times New Roman" w:cs="Times New Roman"/>
          <w:sz w:val="28"/>
          <w:szCs w:val="28"/>
        </w:rPr>
        <w:t xml:space="preserve"> об электронном аукционе даты и времени окончания срока подачи заявок на участие в электронном аукционе.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11"/>
        </w:numPr>
        <w:tabs>
          <w:tab w:val="clear" w:pos="720"/>
          <w:tab w:val="num" w:pos="439"/>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Заявка на участие в электронном аукционе направляется участником процедуры закупки оператору электронной торговой площадки в форме двух электронн</w:t>
      </w:r>
      <w:r>
        <w:rPr>
          <w:rFonts w:ascii="Times New Roman" w:hAnsi="Times New Roman" w:cs="Times New Roman"/>
          <w:sz w:val="28"/>
          <w:szCs w:val="28"/>
        </w:rPr>
        <w:t xml:space="preserve">ых документов, содержащих сведения, предусмотренные частью 2 настоящей статьи.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11"/>
        </w:numPr>
        <w:tabs>
          <w:tab w:val="clear" w:pos="720"/>
          <w:tab w:val="num" w:pos="300"/>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течение одного часа с момента получения заявки на участие в электронном аукционе оператор электронной торговой площадки обязан присвоить ей порядковый номер и подтвердит</w:t>
      </w:r>
      <w:r>
        <w:rPr>
          <w:rFonts w:ascii="Times New Roman" w:hAnsi="Times New Roman" w:cs="Times New Roman"/>
          <w:sz w:val="28"/>
          <w:szCs w:val="28"/>
        </w:rPr>
        <w:t xml:space="preserve">ь в форме электронного документа, направляемого участнику процедуры закупки, подавшему заявку на участие в электронном аукционе, ее получение с указанием присвоенного ей порядкового номера.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11"/>
        </w:numPr>
        <w:tabs>
          <w:tab w:val="clear" w:pos="720"/>
          <w:tab w:val="num" w:pos="312"/>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Участник процедуры закупки вправе подать только одну заявку на участие в электронном аукционе в отношении каждого предмета электронного аукциона (лота).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111"/>
        </w:numPr>
        <w:tabs>
          <w:tab w:val="clear" w:pos="720"/>
          <w:tab w:val="num" w:pos="39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Электронная торговая площадка не принимает подаваемые участниками заявки на участие в электронном</w:t>
      </w:r>
      <w:r>
        <w:rPr>
          <w:rFonts w:ascii="Times New Roman" w:hAnsi="Times New Roman" w:cs="Times New Roman"/>
          <w:sz w:val="28"/>
          <w:szCs w:val="28"/>
        </w:rPr>
        <w:t xml:space="preserve"> аукционе с указанием причины отказа в приеме в случае: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Pr>
          <w:rFonts w:ascii="Times New Roman" w:hAnsi="Times New Roman" w:cs="Times New Roman"/>
          <w:sz w:val="28"/>
          <w:szCs w:val="28"/>
        </w:rPr>
      </w:pPr>
      <w:r>
        <w:rPr>
          <w:rFonts w:ascii="Times New Roman" w:hAnsi="Times New Roman" w:cs="Times New Roman"/>
          <w:sz w:val="28"/>
          <w:szCs w:val="28"/>
        </w:rPr>
        <w:t>1) представления заявки на участие в электронном аукционе с нарушением требований, предусмотренных частью 2 настоящей статьи; 2) подачи одним участником процедуры закупки двух и более заявок на уча</w:t>
      </w:r>
      <w:r>
        <w:rPr>
          <w:rFonts w:ascii="Times New Roman" w:hAnsi="Times New Roman" w:cs="Times New Roman"/>
          <w:sz w:val="28"/>
          <w:szCs w:val="28"/>
        </w:rPr>
        <w:t xml:space="preserve">стие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40" w:lineRule="auto"/>
        <w:ind w:left="3"/>
        <w:rPr>
          <w:rFonts w:ascii="Times New Roman" w:hAnsi="Times New Roman" w:cs="Times New Roman"/>
          <w:sz w:val="28"/>
          <w:szCs w:val="28"/>
        </w:rPr>
      </w:pPr>
      <w:r>
        <w:rPr>
          <w:rFonts w:ascii="Times New Roman" w:hAnsi="Times New Roman" w:cs="Times New Roman"/>
          <w:sz w:val="28"/>
          <w:szCs w:val="28"/>
        </w:rPr>
        <w:t>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в отношении данного лот</w:t>
      </w:r>
      <w:r>
        <w:rPr>
          <w:rFonts w:ascii="Times New Roman" w:hAnsi="Times New Roman" w:cs="Times New Roman"/>
          <w:sz w:val="28"/>
          <w:szCs w:val="28"/>
        </w:rPr>
        <w:t xml:space="preserve">а; 3) получения заявки на участие в электронном аукционе после дня и времени окончания срока подачи заявок; </w:t>
      </w:r>
    </w:p>
    <w:p w:rsidR="00000000" w:rsidRDefault="00143253">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40" w:lineRule="auto"/>
        <w:ind w:left="3"/>
        <w:jc w:val="both"/>
        <w:rPr>
          <w:rFonts w:ascii="Times New Roman" w:hAnsi="Times New Roman" w:cs="Times New Roman"/>
          <w:sz w:val="24"/>
          <w:szCs w:val="24"/>
        </w:rPr>
      </w:pPr>
      <w:r>
        <w:rPr>
          <w:rFonts w:ascii="Times New Roman" w:hAnsi="Times New Roman" w:cs="Times New Roman"/>
          <w:sz w:val="28"/>
          <w:szCs w:val="28"/>
        </w:rPr>
        <w:t>4) получения заявки на участие в электронном аукционе от участника процедуры закупки с нарушением положений части 13 статьи 40 настоящего Положени</w:t>
      </w:r>
      <w:r>
        <w:rPr>
          <w:rFonts w:ascii="Times New Roman" w:hAnsi="Times New Roman" w:cs="Times New Roman"/>
          <w:sz w:val="28"/>
          <w:szCs w:val="28"/>
        </w:rPr>
        <w:t>я.</w:t>
      </w:r>
    </w:p>
    <w:p w:rsidR="00000000" w:rsidRDefault="00143253">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143253">
      <w:pPr>
        <w:pStyle w:val="a0"/>
        <w:widowControl w:val="0"/>
        <w:numPr>
          <w:ilvl w:val="0"/>
          <w:numId w:val="112"/>
        </w:numPr>
        <w:tabs>
          <w:tab w:val="clear" w:pos="720"/>
          <w:tab w:val="num" w:pos="333"/>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Отказ в приеме заявок на участие в электронном аукционе на электронной торговой площадке по основаниям, не предусмотренным частью 8 настоящей статьи, не допускается.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12"/>
        </w:numPr>
        <w:tabs>
          <w:tab w:val="clear" w:pos="720"/>
          <w:tab w:val="num" w:pos="472"/>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 истечении срока подачи заявок на участие в электронном аукционе на электронной торговой площадке автоматически открывается Заказчику, организатору проведения закупки доступ к заявке на участие в электронном аукционе, размещенной участником процедуры зак</w:t>
      </w:r>
      <w:r>
        <w:rPr>
          <w:rFonts w:ascii="Times New Roman" w:hAnsi="Times New Roman" w:cs="Times New Roman"/>
          <w:sz w:val="28"/>
          <w:szCs w:val="28"/>
        </w:rPr>
        <w:t xml:space="preserve">упки на электронной торговой площадке.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68" w:name="page137"/>
      <w:bookmarkEnd w:id="68"/>
      <w:r>
        <w:rPr>
          <w:rFonts w:ascii="Times New Roman" w:hAnsi="Times New Roman" w:cs="Times New Roman"/>
          <w:sz w:val="28"/>
          <w:szCs w:val="28"/>
        </w:rPr>
        <w:t>11.Участник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w:t>
      </w:r>
      <w:r>
        <w:rPr>
          <w:rFonts w:ascii="Times New Roman" w:hAnsi="Times New Roman" w:cs="Times New Roman"/>
          <w:sz w:val="28"/>
          <w:szCs w:val="28"/>
        </w:rPr>
        <w:t>ок, направив об этом уведомление оператору электронной торговой площадки.</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8"/>
          <w:szCs w:val="28"/>
        </w:rPr>
        <w:t>12.Электронная торговая площадка должна обеспечивать конфиденциальность данных об участниках процедуры закупки, подавших заявки на участие в электронном аукционе, и конфиденциальнос</w:t>
      </w:r>
      <w:r>
        <w:rPr>
          <w:rFonts w:ascii="Times New Roman" w:hAnsi="Times New Roman" w:cs="Times New Roman"/>
          <w:sz w:val="28"/>
          <w:szCs w:val="28"/>
        </w:rPr>
        <w:t>ть сведений, содержащихся в предусмотренной настоящей статьей заявке, до подведения итогов электронного аукциона в порядке, установленном условиями функционирования электронной площадки.</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sz w:val="28"/>
          <w:szCs w:val="28"/>
        </w:rPr>
        <w:t>13.</w:t>
      </w:r>
      <w:r>
        <w:rPr>
          <w:rFonts w:ascii="Times New Roman" w:hAnsi="Times New Roman" w:cs="Times New Roman"/>
          <w:sz w:val="28"/>
          <w:szCs w:val="28"/>
        </w:rPr>
        <w:t>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14.В случае, если по окончании срока подачи заявок на участие в электро</w:t>
      </w:r>
      <w:r>
        <w:rPr>
          <w:rFonts w:ascii="Times New Roman" w:hAnsi="Times New Roman" w:cs="Times New Roman"/>
          <w:sz w:val="28"/>
          <w:szCs w:val="28"/>
        </w:rPr>
        <w:t>нном аукционе подана только одна заявка единственным участником процедуры закупки, на электронной торговой площадке в срок, установленный частью 10 настоящей статьи, автоматически открывается Заказчику, организатору проведения закупки доступ к первой и вто</w:t>
      </w:r>
      <w:r>
        <w:rPr>
          <w:rFonts w:ascii="Times New Roman" w:hAnsi="Times New Roman" w:cs="Times New Roman"/>
          <w:sz w:val="28"/>
          <w:szCs w:val="28"/>
        </w:rPr>
        <w:t>рой частям заявки на участие в электронном аукционе, размещенной участником процедуры закупки на электронной торговой площадке. Заявка рассматривается Заказчиком в порядке, установленном статьями 46 и 48 настоящего Положения.</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15.В случае, если только одна</w:t>
      </w:r>
      <w:r>
        <w:rPr>
          <w:rFonts w:ascii="Times New Roman" w:hAnsi="Times New Roman" w:cs="Times New Roman"/>
          <w:sz w:val="28"/>
          <w:szCs w:val="28"/>
        </w:rPr>
        <w:t xml:space="preserve"> заявка, поданная единственным участником процедуры закупки соответствует требованиям, предусмотренным документацией об электронном аукционе, Заказчик в течение шести дней со дня принятия решения о соответствии заявки требованиям, предусмотренным документа</w:t>
      </w:r>
      <w:r>
        <w:rPr>
          <w:rFonts w:ascii="Times New Roman" w:hAnsi="Times New Roman" w:cs="Times New Roman"/>
          <w:sz w:val="28"/>
          <w:szCs w:val="28"/>
        </w:rPr>
        <w:t>цией об электронном аукционе, вправе направить единственному участнику процедуры закупки проект договора, прилагаемый к документации об электронном аукционе, без подписи Заказчика.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8"/>
          <w:szCs w:val="28"/>
        </w:rPr>
        <w:t>16.В случае принятия Заказчиком решения о заключении договора с участником</w:t>
      </w:r>
      <w:r>
        <w:rPr>
          <w:rFonts w:ascii="Times New Roman" w:hAnsi="Times New Roman" w:cs="Times New Roman"/>
          <w:sz w:val="28"/>
          <w:szCs w:val="28"/>
        </w:rPr>
        <w:t xml:space="preserve"> процедуры закупки, подавшим единственную заявку на участие в электронном аукционе, его заключение осуществляется в соответствии со статьей 49 настоящего Положения. При этом, договор заключается на условиях, предусмотренных документацией об электронном аук</w:t>
      </w:r>
      <w:r>
        <w:rPr>
          <w:rFonts w:ascii="Times New Roman" w:hAnsi="Times New Roman" w:cs="Times New Roman"/>
          <w:sz w:val="28"/>
          <w:szCs w:val="28"/>
        </w:rPr>
        <w:t>ционе, по цене договора, согласованной с подавшим заявку участником процедуры закупки и не превышающей начальной (максимальной) цены договора. Договор может быть заключен не ранее чем через десять и не позднее чем через двадцать дней со дня размещения на О</w:t>
      </w:r>
      <w:r>
        <w:rPr>
          <w:rFonts w:ascii="Times New Roman" w:hAnsi="Times New Roman" w:cs="Times New Roman"/>
          <w:sz w:val="28"/>
          <w:szCs w:val="28"/>
        </w:rPr>
        <w:t>фициальном сайте, сайте Заказчика и электронной площадке протокола аукциона в электронной форме о признании электронного аукциона несостоявшимся.</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Times New Roman" w:hAnsi="Times New Roman" w:cs="Times New Roman"/>
          <w:b/>
          <w:bCs/>
          <w:sz w:val="28"/>
          <w:szCs w:val="28"/>
        </w:rPr>
        <w:t>Статья 47. Порядок рассмотрения первых частей заявок на участие в электронном аукционе</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sz w:val="28"/>
          <w:szCs w:val="28"/>
        </w:rPr>
        <w:t>Комиссия проверяет первые части заявок на участие в электронном аукционе, содержащие предусмотренные частью 2.1 статьи 46 Положения сведения, на соответствие требованиям, установленным документацией об электронном аукционе в отношении товаров, работ, услуг</w:t>
      </w:r>
      <w:r>
        <w:rPr>
          <w:rFonts w:ascii="Times New Roman" w:hAnsi="Times New Roman" w:cs="Times New Roman"/>
          <w:sz w:val="28"/>
          <w:szCs w:val="28"/>
        </w:rPr>
        <w:t>, на поставки, выполнение, оказание которых размещается заказ.</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80" w:header="720" w:footer="720" w:gutter="0"/>
          <w:cols w:space="720" w:equalWidth="0">
            <w:col w:w="9780"/>
          </w:cols>
          <w:noEndnote/>
        </w:sectPr>
      </w:pPr>
    </w:p>
    <w:p w:rsidR="00000000" w:rsidRDefault="00143253">
      <w:pPr>
        <w:pStyle w:val="a0"/>
        <w:widowControl w:val="0"/>
        <w:numPr>
          <w:ilvl w:val="0"/>
          <w:numId w:val="113"/>
        </w:numPr>
        <w:tabs>
          <w:tab w:val="clear" w:pos="720"/>
          <w:tab w:val="num" w:pos="305"/>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69" w:name="page139"/>
      <w:bookmarkEnd w:id="69"/>
      <w:r>
        <w:rPr>
          <w:rFonts w:ascii="Times New Roman" w:hAnsi="Times New Roman" w:cs="Times New Roman"/>
          <w:sz w:val="28"/>
          <w:szCs w:val="28"/>
        </w:rPr>
        <w:t>Срок рассмотрения первых частей заявок на участие в электронном аукционе не может превышать десять дней со дня окончания</w:t>
      </w:r>
      <w:r>
        <w:rPr>
          <w:rFonts w:ascii="Times New Roman" w:hAnsi="Times New Roman" w:cs="Times New Roman"/>
          <w:sz w:val="28"/>
          <w:szCs w:val="28"/>
        </w:rPr>
        <w:t xml:space="preserve"> подачи заявок на участие в электронном аукционе.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13"/>
        </w:numPr>
        <w:tabs>
          <w:tab w:val="clear" w:pos="720"/>
          <w:tab w:val="num" w:pos="329"/>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рассмотрения первых частей заявок на участие в электронном аукционе, содержащих сведения, предусмотренные частью 2.1 статьи 46 Положения, Комиссией принимается решение о допус</w:t>
      </w:r>
      <w:r>
        <w:rPr>
          <w:rFonts w:ascii="Times New Roman" w:hAnsi="Times New Roman" w:cs="Times New Roman"/>
          <w:sz w:val="28"/>
          <w:szCs w:val="28"/>
        </w:rPr>
        <w:t xml:space="preserve">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w:t>
      </w:r>
      <w:r>
        <w:rPr>
          <w:rFonts w:ascii="Times New Roman" w:hAnsi="Times New Roman" w:cs="Times New Roman"/>
          <w:sz w:val="28"/>
          <w:szCs w:val="28"/>
        </w:rPr>
        <w:t xml:space="preserve">электронном аукционе в порядке и по основаниям, которые предусмотрены настоящей статьей.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113"/>
        </w:numPr>
        <w:tabs>
          <w:tab w:val="clear" w:pos="720"/>
          <w:tab w:val="num" w:pos="333"/>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электронном аукционе признается не соответствующей требованиям, установленным документацией об электронном аукционе, в случае: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14"/>
        </w:numPr>
        <w:tabs>
          <w:tab w:val="clear" w:pos="720"/>
          <w:tab w:val="num" w:pos="516"/>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непредст</w:t>
      </w:r>
      <w:r>
        <w:rPr>
          <w:rFonts w:ascii="Times New Roman" w:hAnsi="Times New Roman" w:cs="Times New Roman"/>
          <w:sz w:val="28"/>
          <w:szCs w:val="28"/>
        </w:rPr>
        <w:t xml:space="preserve">авления сведений, предусмотренных частью 2.1 статьи 46 Положения, или представления недостоверных сведений;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14"/>
        </w:numPr>
        <w:tabs>
          <w:tab w:val="clear" w:pos="720"/>
          <w:tab w:val="num" w:pos="324"/>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сведений, предусмотренных частью 2.1 статьи 46 Положения, требованиям документации об электронном аукционе.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15"/>
        </w:numPr>
        <w:tabs>
          <w:tab w:val="clear" w:pos="720"/>
          <w:tab w:val="num" w:pos="406"/>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15"/>
        </w:numPr>
        <w:tabs>
          <w:tab w:val="clear" w:pos="720"/>
          <w:tab w:val="num" w:pos="32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рассмот</w:t>
      </w:r>
      <w:r>
        <w:rPr>
          <w:rFonts w:ascii="Times New Roman" w:hAnsi="Times New Roman" w:cs="Times New Roman"/>
          <w:sz w:val="28"/>
          <w:szCs w:val="28"/>
        </w:rPr>
        <w:t>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и Заказчиком, организатором проведения закупки в день окончания рассмотрения за</w:t>
      </w:r>
      <w:r>
        <w:rPr>
          <w:rFonts w:ascii="Times New Roman" w:hAnsi="Times New Roman" w:cs="Times New Roman"/>
          <w:sz w:val="28"/>
          <w:szCs w:val="28"/>
        </w:rPr>
        <w:t xml:space="preserve">явок на участие в электронном аукционе.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15"/>
        </w:numPr>
        <w:tabs>
          <w:tab w:val="clear" w:pos="720"/>
          <w:tab w:val="num" w:pos="377"/>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Протокол рассмотрения первых частей заявок на участие в электронном аукционе должен содержать: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ight="360"/>
        <w:jc w:val="both"/>
        <w:rPr>
          <w:rFonts w:ascii="Times New Roman" w:hAnsi="Times New Roman" w:cs="Times New Roman"/>
          <w:sz w:val="28"/>
          <w:szCs w:val="28"/>
        </w:rPr>
      </w:pPr>
      <w:r>
        <w:rPr>
          <w:rFonts w:ascii="Times New Roman" w:hAnsi="Times New Roman" w:cs="Times New Roman"/>
          <w:sz w:val="28"/>
          <w:szCs w:val="28"/>
        </w:rPr>
        <w:t xml:space="preserve">1) сведения о порядковых номерах заявок на участие в электронном аукционе; 2) решение: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 - об отказе в допуске участника процедуры з</w:t>
      </w:r>
      <w:r>
        <w:rPr>
          <w:rFonts w:ascii="Times New Roman" w:hAnsi="Times New Roman" w:cs="Times New Roman"/>
          <w:sz w:val="28"/>
          <w:szCs w:val="28"/>
        </w:rPr>
        <w:t xml:space="preserve">акупки к участию в электронном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 xml:space="preserve">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w:t>
      </w:r>
      <w:r>
        <w:rPr>
          <w:rFonts w:ascii="Times New Roman" w:hAnsi="Times New Roman" w:cs="Times New Roman"/>
          <w:sz w:val="28"/>
          <w:szCs w:val="28"/>
        </w:rPr>
        <w:t xml:space="preserve">участие в электронном аукционе, которые не соответствуют требованиям документации об электронном аукционе.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15"/>
        </w:numPr>
        <w:tabs>
          <w:tab w:val="clear" w:pos="720"/>
          <w:tab w:val="num" w:pos="434"/>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Указанный в части 7 настоящей статьи протокол в день окончания рассмотрения первых частей заявок на участие в электронном аукционе направляется</w:t>
      </w:r>
      <w:r>
        <w:rPr>
          <w:rFonts w:ascii="Times New Roman" w:hAnsi="Times New Roman" w:cs="Times New Roman"/>
          <w:sz w:val="28"/>
          <w:szCs w:val="28"/>
        </w:rPr>
        <w:t xml:space="preserve"> Заказчиком, организатором проведения закупки оператору электронной площадки.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6" w:lineRule="auto"/>
        <w:ind w:left="3" w:right="20"/>
        <w:jc w:val="both"/>
        <w:rPr>
          <w:rFonts w:ascii="Times New Roman" w:hAnsi="Times New Roman" w:cs="Times New Roman"/>
          <w:sz w:val="28"/>
          <w:szCs w:val="28"/>
        </w:rPr>
      </w:pPr>
      <w:r>
        <w:rPr>
          <w:rFonts w:ascii="Times New Roman" w:hAnsi="Times New Roman" w:cs="Times New Roman"/>
          <w:sz w:val="28"/>
          <w:szCs w:val="28"/>
        </w:rPr>
        <w:t xml:space="preserve">Кроме того, указанный протокол размещается на Официальном сайте не позднее чем через три дня со дня подписания протокола.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15"/>
        </w:numPr>
        <w:tabs>
          <w:tab w:val="clear" w:pos="720"/>
          <w:tab w:val="num" w:pos="319"/>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w:t>
      </w:r>
      <w:r>
        <w:rPr>
          <w:rFonts w:ascii="Times New Roman" w:hAnsi="Times New Roman" w:cs="Times New Roman"/>
          <w:sz w:val="28"/>
          <w:szCs w:val="28"/>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bookmarkStart w:id="70" w:name="page141"/>
      <w:bookmarkEnd w:id="70"/>
      <w:r>
        <w:rPr>
          <w:rFonts w:ascii="Times New Roman" w:hAnsi="Times New Roman" w:cs="Times New Roman"/>
          <w:sz w:val="28"/>
          <w:szCs w:val="28"/>
        </w:rPr>
        <w:t>подано ни одной заявки, а также в случае, если на основании результатов расс</w:t>
      </w:r>
      <w:r>
        <w:rPr>
          <w:rFonts w:ascii="Times New Roman" w:hAnsi="Times New Roman" w:cs="Times New Roman"/>
          <w:sz w:val="28"/>
          <w:szCs w:val="28"/>
        </w:rPr>
        <w:t>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w:t>
      </w:r>
      <w:r>
        <w:rPr>
          <w:rFonts w:ascii="Times New Roman" w:hAnsi="Times New Roman" w:cs="Times New Roman"/>
          <w:sz w:val="28"/>
          <w:szCs w:val="28"/>
        </w:rPr>
        <w:t>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000000" w:rsidRDefault="00143253">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4"/>
          <w:szCs w:val="24"/>
        </w:rPr>
      </w:pPr>
      <w:r>
        <w:rPr>
          <w:rFonts w:ascii="Times New Roman" w:hAnsi="Times New Roman" w:cs="Times New Roman"/>
          <w:sz w:val="28"/>
          <w:szCs w:val="28"/>
        </w:rPr>
        <w:t>10. В течение одного часа с мо</w:t>
      </w:r>
      <w:r>
        <w:rPr>
          <w:rFonts w:ascii="Times New Roman" w:hAnsi="Times New Roman" w:cs="Times New Roman"/>
          <w:sz w:val="28"/>
          <w:szCs w:val="28"/>
        </w:rPr>
        <w:t>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w:t>
      </w:r>
      <w:r>
        <w:rPr>
          <w:rFonts w:ascii="Times New Roman" w:hAnsi="Times New Roman" w:cs="Times New Roman"/>
          <w:sz w:val="28"/>
          <w:szCs w:val="28"/>
        </w:rPr>
        <w:t xml:space="preserve">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4"/>
          <w:szCs w:val="24"/>
        </w:rPr>
      </w:pPr>
      <w:r>
        <w:rPr>
          <w:rFonts w:ascii="Times New Roman" w:hAnsi="Times New Roman" w:cs="Times New Roman"/>
          <w:sz w:val="28"/>
          <w:szCs w:val="28"/>
        </w:rPr>
        <w:t>11.В случае если электронный аукцион признан несост</w:t>
      </w:r>
      <w:r>
        <w:rPr>
          <w:rFonts w:ascii="Times New Roman" w:hAnsi="Times New Roman" w:cs="Times New Roman"/>
          <w:sz w:val="28"/>
          <w:szCs w:val="28"/>
        </w:rPr>
        <w:t>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w:t>
      </w:r>
      <w:r>
        <w:rPr>
          <w:rFonts w:ascii="Times New Roman" w:hAnsi="Times New Roman" w:cs="Times New Roman"/>
          <w:sz w:val="28"/>
          <w:szCs w:val="28"/>
        </w:rPr>
        <w:t>тие в электронном аукционе, содержащую документы и сведения, предусмотренные частью 2.2 статьи 46, в течение одного часа с момента размещения на электронной площадке указанного в части 7 настоящей статьи протокола. При этом требования, предусмотренные част</w:t>
      </w:r>
      <w:r>
        <w:rPr>
          <w:rFonts w:ascii="Times New Roman" w:hAnsi="Times New Roman" w:cs="Times New Roman"/>
          <w:sz w:val="28"/>
          <w:szCs w:val="28"/>
        </w:rPr>
        <w:t>ью 12 статьи 46, не применяются.</w:t>
      </w:r>
    </w:p>
    <w:p w:rsidR="00000000" w:rsidRDefault="0014325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143253">
      <w:pPr>
        <w:pStyle w:val="a0"/>
        <w:widowControl w:val="0"/>
        <w:numPr>
          <w:ilvl w:val="0"/>
          <w:numId w:val="116"/>
        </w:numPr>
        <w:tabs>
          <w:tab w:val="clear" w:pos="720"/>
          <w:tab w:val="num" w:pos="484"/>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В течение четырех дней с момента поступления второй части заявки на участие в электронном аукционе Комиссия проверяет в порядке, установленном настоящим Положением,</w:t>
      </w:r>
      <w:r>
        <w:rPr>
          <w:rFonts w:ascii="Times New Roman" w:hAnsi="Times New Roman" w:cs="Times New Roman"/>
          <w:sz w:val="28"/>
          <w:szCs w:val="28"/>
        </w:rPr>
        <w:t xml:space="preserve"> соответствие участника электронного аукциона требованиям, предусмотренным документацией об электронном аукционе.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16"/>
        </w:numPr>
        <w:tabs>
          <w:tab w:val="clear" w:pos="720"/>
          <w:tab w:val="num" w:pos="535"/>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принято решение о соответствии заявки на участие в электронном аукционе только одного участника процедуры закупки, призн</w:t>
      </w:r>
      <w:r>
        <w:rPr>
          <w:rFonts w:ascii="Times New Roman" w:hAnsi="Times New Roman" w:cs="Times New Roman"/>
          <w:sz w:val="28"/>
          <w:szCs w:val="28"/>
        </w:rPr>
        <w:t xml:space="preserve">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w:t>
      </w:r>
      <w:r>
        <w:rPr>
          <w:rFonts w:ascii="Times New Roman" w:hAnsi="Times New Roman" w:cs="Times New Roman"/>
          <w:sz w:val="28"/>
          <w:szCs w:val="28"/>
        </w:rPr>
        <w:t xml:space="preserve">электронном аукционе, без подписи договора Заказчиком.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16"/>
        </w:numPr>
        <w:tabs>
          <w:tab w:val="clear" w:pos="720"/>
          <w:tab w:val="num" w:pos="501"/>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Заключение договора в указанном в части 13 настоящей статьи случае осуществляется в соответствии со статьей 49 настоящего Положения. При этом, договор заключается на условиях, предусмотренных до</w:t>
      </w:r>
      <w:r>
        <w:rPr>
          <w:rFonts w:ascii="Times New Roman" w:hAnsi="Times New Roman" w:cs="Times New Roman"/>
          <w:sz w:val="28"/>
          <w:szCs w:val="28"/>
        </w:rPr>
        <w:t xml:space="preserve">кументацией об электронном аукционе, по цене договора, согласованной с подавшим заявку участником процедуры закупки и не превышающей начальной (максимальной) цены договора. </w:t>
      </w:r>
    </w:p>
    <w:p w:rsidR="00000000" w:rsidRDefault="00143253">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48. Порядок проведения аукциона в электронной форме</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117"/>
        </w:numPr>
        <w:tabs>
          <w:tab w:val="clear" w:pos="720"/>
          <w:tab w:val="num" w:pos="369"/>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В электронном аук</w:t>
      </w:r>
      <w:r>
        <w:rPr>
          <w:rFonts w:ascii="Times New Roman" w:hAnsi="Times New Roman" w:cs="Times New Roman"/>
          <w:sz w:val="28"/>
          <w:szCs w:val="28"/>
        </w:rPr>
        <w:t xml:space="preserve">ционе могут участвовать только участники процедуры закупки, признанные участниками электронного аукциона.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17"/>
        </w:numPr>
        <w:tabs>
          <w:tab w:val="clear" w:pos="720"/>
          <w:tab w:val="num" w:pos="450"/>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Электронный аукцион проводится на электронной торговой площадке в день и время, указанные в извещении о проведении электронного аукциона.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92" w:left="1277" w:header="720" w:footer="720" w:gutter="0"/>
          <w:cols w:space="720" w:equalWidth="0">
            <w:col w:w="9783"/>
          </w:cols>
          <w:noEndnote/>
        </w:sectPr>
      </w:pPr>
    </w:p>
    <w:p w:rsidR="00000000" w:rsidRDefault="00143253">
      <w:pPr>
        <w:pStyle w:val="a0"/>
        <w:widowControl w:val="0"/>
        <w:numPr>
          <w:ilvl w:val="0"/>
          <w:numId w:val="118"/>
        </w:numPr>
        <w:tabs>
          <w:tab w:val="clear" w:pos="720"/>
          <w:tab w:val="num" w:pos="312"/>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71" w:name="page143"/>
      <w:bookmarkEnd w:id="71"/>
      <w:r>
        <w:rPr>
          <w:rFonts w:ascii="Times New Roman" w:hAnsi="Times New Roman" w:cs="Times New Roman"/>
          <w:sz w:val="28"/>
          <w:szCs w:val="28"/>
        </w:rPr>
        <w:t xml:space="preserve">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 аукционе.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293"/>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Электронный аукцион проводится п</w:t>
      </w:r>
      <w:r>
        <w:rPr>
          <w:rFonts w:ascii="Times New Roman" w:hAnsi="Times New Roman" w:cs="Times New Roman"/>
          <w:sz w:val="28"/>
          <w:szCs w:val="28"/>
        </w:rPr>
        <w:t xml:space="preserve">утем снижения начальной (максимальной) цены договора, указанной в извещении о проведении электронного аукциона, на «шаг аукциона».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345"/>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«Шаг аукциона» составляет от 0,5 процента до пяти процентов начальной (максимальной) цены договора (цены лота).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456"/>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290"/>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Подаваемые участником электронного аукцио</w:t>
      </w:r>
      <w:r>
        <w:rPr>
          <w:rFonts w:ascii="Times New Roman" w:hAnsi="Times New Roman" w:cs="Times New Roman"/>
          <w:sz w:val="28"/>
          <w:szCs w:val="28"/>
        </w:rPr>
        <w:t>на предложения о цене договора должны соответствовать следующему требованию: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w:t>
      </w:r>
      <w:r>
        <w:rPr>
          <w:rFonts w:ascii="Times New Roman" w:hAnsi="Times New Roman" w:cs="Times New Roman"/>
          <w:sz w:val="28"/>
          <w:szCs w:val="28"/>
        </w:rPr>
        <w:t xml:space="preserve">тронного аукциона ранее, а также предложение о цене договора, равное нулю.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312"/>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w:t>
      </w:r>
      <w:r>
        <w:rPr>
          <w:rFonts w:ascii="Times New Roman" w:hAnsi="Times New Roman" w:cs="Times New Roman"/>
          <w:sz w:val="28"/>
          <w:szCs w:val="28"/>
        </w:rPr>
        <w:t xml:space="preserve">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360"/>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От начала проведения эл</w:t>
      </w:r>
      <w:r>
        <w:rPr>
          <w:rFonts w:ascii="Times New Roman" w:hAnsi="Times New Roman" w:cs="Times New Roman"/>
          <w:sz w:val="28"/>
          <w:szCs w:val="28"/>
        </w:rPr>
        <w:t>ектронного аукциона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электронного аукциона, рас</w:t>
      </w:r>
      <w:r>
        <w:rPr>
          <w:rFonts w:ascii="Times New Roman" w:hAnsi="Times New Roman" w:cs="Times New Roman"/>
          <w:sz w:val="28"/>
          <w:szCs w:val="28"/>
        </w:rPr>
        <w:t xml:space="preserve">считанное в соответствии с частью 10 настоящей статьи.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537"/>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При проведении электронного аукциона устанавливается время приема предложений участников электронного аукциона о цене договора,</w:t>
      </w:r>
      <w:r>
        <w:rPr>
          <w:rFonts w:ascii="Times New Roman" w:hAnsi="Times New Roman" w:cs="Times New Roman"/>
          <w:sz w:val="28"/>
          <w:szCs w:val="28"/>
        </w:rPr>
        <w:t xml:space="preserve"> составляющее тридцать минут от начала проведения электронного аукциона до истечения срока подачи предложений о цене договора, а также тридцать минут после поступления последнего предложения о цене договора. Если в течение указанного времени ни одного пред</w:t>
      </w:r>
      <w:r>
        <w:rPr>
          <w:rFonts w:ascii="Times New Roman" w:hAnsi="Times New Roman" w:cs="Times New Roman"/>
          <w:sz w:val="28"/>
          <w:szCs w:val="28"/>
        </w:rPr>
        <w:t xml:space="preserve">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592"/>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Оператор электронной торговой площадки обязан обеспечивать при проведении</w:t>
      </w:r>
      <w:r>
        <w:rPr>
          <w:rFonts w:ascii="Times New Roman" w:hAnsi="Times New Roman" w:cs="Times New Roman"/>
          <w:sz w:val="28"/>
          <w:szCs w:val="28"/>
        </w:rPr>
        <w:t xml:space="preserve"> электронного аукциона конфиденциальность данных об участниках электронного аукциона.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431"/>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Во время проведения электронного аукциона оператор электронной торговой площадки обязан отклонить предложение о цене договора в момент его поступления, если оно не</w:t>
      </w:r>
      <w:r>
        <w:rPr>
          <w:rFonts w:ascii="Times New Roman" w:hAnsi="Times New Roman" w:cs="Times New Roman"/>
          <w:sz w:val="28"/>
          <w:szCs w:val="28"/>
        </w:rPr>
        <w:t xml:space="preserve"> соответствует требованиям, предусмотренным настоящей статьей.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18"/>
        </w:numPr>
        <w:tabs>
          <w:tab w:val="clear" w:pos="720"/>
          <w:tab w:val="num" w:pos="506"/>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Отклонение оператором электронной торговой площадки предложений о цене договора по основаниям, не предусмотренным частью 7 настоящей статьи, не допускается.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7" w:left="1277" w:header="720" w:footer="720" w:gutter="0"/>
          <w:cols w:space="720" w:equalWidth="0">
            <w:col w:w="9783"/>
          </w:cols>
          <w:noEndnote/>
        </w:sectPr>
      </w:pPr>
    </w:p>
    <w:p w:rsidR="00000000" w:rsidRDefault="00143253">
      <w:pPr>
        <w:pStyle w:val="a0"/>
        <w:widowControl w:val="0"/>
        <w:numPr>
          <w:ilvl w:val="0"/>
          <w:numId w:val="119"/>
        </w:numPr>
        <w:tabs>
          <w:tab w:val="clear" w:pos="720"/>
          <w:tab w:val="num" w:pos="451"/>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72" w:name="page145"/>
      <w:bookmarkEnd w:id="72"/>
      <w:r>
        <w:rPr>
          <w:rFonts w:ascii="Times New Roman" w:hAnsi="Times New Roman" w:cs="Times New Roman"/>
          <w:sz w:val="28"/>
          <w:szCs w:val="28"/>
        </w:rPr>
        <w:t xml:space="preserve">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19"/>
        </w:numPr>
        <w:tabs>
          <w:tab w:val="clear" w:pos="720"/>
          <w:tab w:val="num" w:pos="456"/>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Результаты проведения электронно</w:t>
      </w:r>
      <w:r>
        <w:rPr>
          <w:rFonts w:ascii="Times New Roman" w:hAnsi="Times New Roman" w:cs="Times New Roman"/>
          <w:sz w:val="28"/>
          <w:szCs w:val="28"/>
        </w:rPr>
        <w:t xml:space="preserve">го аукциона оформляются протоколом, в котором содержатся следующие сведения: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4" w:lineRule="auto"/>
        <w:ind w:left="3" w:right="2680"/>
        <w:rPr>
          <w:rFonts w:ascii="Times New Roman" w:hAnsi="Times New Roman" w:cs="Times New Roman"/>
          <w:sz w:val="28"/>
          <w:szCs w:val="28"/>
        </w:rPr>
      </w:pPr>
      <w:r>
        <w:rPr>
          <w:rFonts w:ascii="Times New Roman" w:hAnsi="Times New Roman" w:cs="Times New Roman"/>
          <w:sz w:val="28"/>
          <w:szCs w:val="28"/>
        </w:rPr>
        <w:t xml:space="preserve">1) адрес электронной торговой площадки; 2) дата, время начала и окончания электронного аукциона; 3) начальная (максимальная) цена договора;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8"/>
          <w:szCs w:val="28"/>
        </w:rPr>
      </w:pPr>
      <w:r>
        <w:rPr>
          <w:rFonts w:ascii="Times New Roman" w:hAnsi="Times New Roman" w:cs="Times New Roman"/>
          <w:sz w:val="28"/>
          <w:szCs w:val="28"/>
        </w:rPr>
        <w:t xml:space="preserve">4) все минимальные предложения о </w:t>
      </w:r>
      <w:r>
        <w:rPr>
          <w:rFonts w:ascii="Times New Roman" w:hAnsi="Times New Roman" w:cs="Times New Roman"/>
          <w:sz w:val="28"/>
          <w:szCs w:val="28"/>
        </w:rPr>
        <w:t xml:space="preserve">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w:t>
      </w:r>
      <w:r>
        <w:rPr>
          <w:rFonts w:ascii="Times New Roman" w:hAnsi="Times New Roman" w:cs="Times New Roman"/>
          <w:sz w:val="28"/>
          <w:szCs w:val="28"/>
        </w:rPr>
        <w:t xml:space="preserve">предложения о цене договора, и с указанием времени поступления данных предложений.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Протокол проведения электронного аукц</w:t>
      </w:r>
      <w:r>
        <w:rPr>
          <w:rFonts w:ascii="Times New Roman" w:hAnsi="Times New Roman" w:cs="Times New Roman"/>
          <w:sz w:val="28"/>
          <w:szCs w:val="28"/>
        </w:rPr>
        <w:t xml:space="preserve">иона размещается оператором электронной площадки на электронной площадке в течение тридцати минут после окончания электронного аукциона.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19"/>
        </w:numPr>
        <w:tabs>
          <w:tab w:val="clear" w:pos="720"/>
          <w:tab w:val="num" w:pos="563"/>
        </w:tabs>
        <w:overflowPunct w:val="0"/>
        <w:autoSpaceDE w:val="0"/>
        <w:autoSpaceDN w:val="0"/>
        <w:adjustRightInd w:val="0"/>
        <w:spacing w:after="0" w:line="237" w:lineRule="auto"/>
        <w:ind w:left="3" w:hanging="3"/>
        <w:jc w:val="both"/>
        <w:rPr>
          <w:rFonts w:ascii="Times New Roman" w:hAnsi="Times New Roman" w:cs="Times New Roman"/>
          <w:sz w:val="28"/>
          <w:szCs w:val="28"/>
        </w:rPr>
      </w:pPr>
      <w:r>
        <w:rPr>
          <w:rFonts w:ascii="Times New Roman" w:hAnsi="Times New Roman" w:cs="Times New Roman"/>
          <w:sz w:val="28"/>
          <w:szCs w:val="28"/>
        </w:rPr>
        <w:t>В течение одного часа после размещения на электронной площадке протокола, указанного в части 15 настоящей статьи</w:t>
      </w:r>
      <w:r>
        <w:rPr>
          <w:rFonts w:ascii="Times New Roman" w:hAnsi="Times New Roman" w:cs="Times New Roman"/>
          <w:sz w:val="28"/>
          <w:szCs w:val="28"/>
        </w:rPr>
        <w:t>, оператор электронной торговой площадки обязан направить Заказчику, организатору проведения закупки такой протокол и вторые части заявок на участие в электронном аукционе, поданных участниками электронного аукциона, предложения о цене договора которых при</w:t>
      </w:r>
      <w:r>
        <w:rPr>
          <w:rFonts w:ascii="Times New Roman" w:hAnsi="Times New Roman" w:cs="Times New Roman"/>
          <w:sz w:val="28"/>
          <w:szCs w:val="28"/>
        </w:rPr>
        <w:t xml:space="preserve"> ранжировании в соответствии с частью 15 настоящей статьи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w:t>
      </w:r>
      <w:r>
        <w:rPr>
          <w:rFonts w:ascii="Times New Roman" w:hAnsi="Times New Roman" w:cs="Times New Roman"/>
          <w:sz w:val="28"/>
          <w:szCs w:val="28"/>
        </w:rPr>
        <w:t>ционе, поданных такими участниками, а также документы и сведения указанных участников, частью 2.2 статьи 46 и содержащиеся на дату и время окончания срока подачи заявок на участие в электронном аукционе в реестре участников процедуры закупки, получивших ак</w:t>
      </w:r>
      <w:r>
        <w:rPr>
          <w:rFonts w:ascii="Times New Roman" w:hAnsi="Times New Roman" w:cs="Times New Roman"/>
          <w:sz w:val="28"/>
          <w:szCs w:val="28"/>
        </w:rPr>
        <w:t>кредитацию на электронной площадке. В течение этого же срока оператор электронной площадки обязан также направить уведомление указанным участникам электронного аукциона о направлении второй части заявки на участие в электронном аукционе на рассмотрение Зак</w:t>
      </w:r>
      <w:r>
        <w:rPr>
          <w:rFonts w:ascii="Times New Roman" w:hAnsi="Times New Roman" w:cs="Times New Roman"/>
          <w:sz w:val="28"/>
          <w:szCs w:val="28"/>
        </w:rPr>
        <w:t xml:space="preserve">азчику, организатору проведения закупки.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119"/>
        </w:numPr>
        <w:tabs>
          <w:tab w:val="clear" w:pos="720"/>
          <w:tab w:val="num" w:pos="568"/>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в течение тридцати минут после начала проведения электронного аукциона ни один из участников электронного аукциона не подал предложение о цене договора в соответствии с частью 6 настоящей статьи</w:t>
      </w:r>
      <w:r>
        <w:rPr>
          <w:rFonts w:ascii="Times New Roman" w:hAnsi="Times New Roman" w:cs="Times New Roman"/>
          <w:sz w:val="28"/>
          <w:szCs w:val="28"/>
        </w:rPr>
        <w:t>,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электронного аукциона несостоявшимся. В этом протоколе</w:t>
      </w:r>
      <w:r>
        <w:rPr>
          <w:rFonts w:ascii="Times New Roman" w:hAnsi="Times New Roman" w:cs="Times New Roman"/>
          <w:sz w:val="28"/>
          <w:szCs w:val="28"/>
        </w:rPr>
        <w:t xml:space="preserve"> указываются адрес электронной торговой площадки, дата, время начала и окончания электронного аукциона, начальная (максимальная) цена договора.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19"/>
        </w:numPr>
        <w:tabs>
          <w:tab w:val="clear" w:pos="720"/>
          <w:tab w:val="num" w:pos="45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Любой участник электронного аукциона после размещения на электронной торговой площадке указанного в части 15 настоящей статьи протокола вправе направить оператору электронной торговой площадки запрос о разъяснении результатов электронного аукциона. Операто</w:t>
      </w:r>
      <w:r>
        <w:rPr>
          <w:rFonts w:ascii="Times New Roman" w:hAnsi="Times New Roman" w:cs="Times New Roman"/>
          <w:sz w:val="28"/>
          <w:szCs w:val="28"/>
        </w:rPr>
        <w:t xml:space="preserve">р электронной торговой площадки в течение трех рабочих дней со дня поступления данного запроса обязан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bookmarkStart w:id="73" w:name="page147"/>
      <w:bookmarkEnd w:id="73"/>
      <w:r>
        <w:rPr>
          <w:rFonts w:ascii="Times New Roman" w:hAnsi="Times New Roman" w:cs="Times New Roman"/>
          <w:sz w:val="28"/>
          <w:szCs w:val="28"/>
        </w:rPr>
        <w:t>предоставить такому участнику электронного аукциона соответствующие разъяснения.</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3" w:lineRule="auto"/>
        <w:ind w:left="3"/>
        <w:jc w:val="both"/>
        <w:rPr>
          <w:rFonts w:ascii="Times New Roman" w:hAnsi="Times New Roman" w:cs="Times New Roman"/>
          <w:sz w:val="24"/>
          <w:szCs w:val="24"/>
        </w:rPr>
      </w:pPr>
      <w:r>
        <w:rPr>
          <w:rFonts w:ascii="Times New Roman" w:hAnsi="Times New Roman" w:cs="Times New Roman"/>
          <w:b/>
          <w:bCs/>
          <w:sz w:val="28"/>
          <w:szCs w:val="28"/>
        </w:rPr>
        <w:t>Статья 49.</w:t>
      </w:r>
      <w:r>
        <w:rPr>
          <w:rFonts w:ascii="Times New Roman" w:hAnsi="Times New Roman" w:cs="Times New Roman"/>
          <w:b/>
          <w:bCs/>
          <w:sz w:val="28"/>
          <w:szCs w:val="28"/>
        </w:rPr>
        <w:t xml:space="preserve"> Порядок рассмотрения вторых частей заявок на участие в аукционе в электронной форме</w:t>
      </w:r>
    </w:p>
    <w:p w:rsidR="00000000" w:rsidRDefault="0014325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1.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w:t>
      </w:r>
      <w:r>
        <w:rPr>
          <w:rFonts w:ascii="Times New Roman" w:hAnsi="Times New Roman" w:cs="Times New Roman"/>
          <w:sz w:val="28"/>
          <w:szCs w:val="28"/>
        </w:rPr>
        <w:t xml:space="preserve"> с частью 16 статьи 48, на соответствие их требованиям, установленным документацией об аукционе.</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4"/>
          <w:szCs w:val="24"/>
        </w:rPr>
      </w:pPr>
      <w:r>
        <w:rPr>
          <w:rFonts w:ascii="Times New Roman" w:hAnsi="Times New Roman" w:cs="Times New Roman"/>
          <w:sz w:val="28"/>
          <w:szCs w:val="28"/>
        </w:rPr>
        <w:t xml:space="preserve">В ходе рассмотрения заявок на участие в электронном аукционе, организатор проведения закупки по решению Комиссии вправе, в случае если такая возможность была </w:t>
      </w:r>
      <w:r>
        <w:rPr>
          <w:rFonts w:ascii="Times New Roman" w:hAnsi="Times New Roman" w:cs="Times New Roman"/>
          <w:sz w:val="28"/>
          <w:szCs w:val="28"/>
        </w:rPr>
        <w:t>предусмотрена аукционной документацией, направить запросы участникам процедуры закупки (при этом организатором проведения закупки не должны создаваться преимущественные условия участнику или нескольким участникам процедуры закупки):</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numPr>
          <w:ilvl w:val="0"/>
          <w:numId w:val="120"/>
        </w:numPr>
        <w:tabs>
          <w:tab w:val="clear" w:pos="720"/>
          <w:tab w:val="num" w:pos="358"/>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о предоставлении не 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w:t>
      </w:r>
      <w:r>
        <w:rPr>
          <w:rFonts w:ascii="Times New Roman" w:hAnsi="Times New Roman" w:cs="Times New Roman"/>
          <w:sz w:val="28"/>
          <w:szCs w:val="28"/>
        </w:rPr>
        <w:t xml:space="preserve">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000000" w:rsidRDefault="00143253">
      <w:pPr>
        <w:pStyle w:val="a0"/>
        <w:widowControl w:val="0"/>
        <w:autoSpaceDE w:val="0"/>
        <w:autoSpaceDN w:val="0"/>
        <w:adjustRightInd w:val="0"/>
        <w:spacing w:after="0" w:line="74" w:lineRule="exact"/>
        <w:rPr>
          <w:rFonts w:ascii="Times New Roman" w:hAnsi="Times New Roman" w:cs="Times New Roman"/>
          <w:sz w:val="28"/>
          <w:szCs w:val="28"/>
        </w:rPr>
      </w:pPr>
    </w:p>
    <w:p w:rsidR="00000000" w:rsidRDefault="00143253">
      <w:pPr>
        <w:pStyle w:val="a0"/>
        <w:widowControl w:val="0"/>
        <w:numPr>
          <w:ilvl w:val="0"/>
          <w:numId w:val="120"/>
        </w:numPr>
        <w:tabs>
          <w:tab w:val="clear" w:pos="720"/>
          <w:tab w:val="num" w:pos="461"/>
        </w:tabs>
        <w:overflowPunct w:val="0"/>
        <w:autoSpaceDE w:val="0"/>
        <w:autoSpaceDN w:val="0"/>
        <w:adjustRightInd w:val="0"/>
        <w:spacing w:after="0" w:line="237" w:lineRule="auto"/>
        <w:ind w:left="3" w:hanging="3"/>
        <w:rPr>
          <w:rFonts w:ascii="Times New Roman" w:hAnsi="Times New Roman" w:cs="Times New Roman"/>
          <w:sz w:val="28"/>
          <w:szCs w:val="28"/>
        </w:rPr>
      </w:pPr>
      <w:r>
        <w:rPr>
          <w:rFonts w:ascii="Times New Roman" w:hAnsi="Times New Roman" w:cs="Times New Roman"/>
          <w:sz w:val="28"/>
          <w:szCs w:val="28"/>
        </w:rPr>
        <w:t>об испр</w:t>
      </w:r>
      <w:r>
        <w:rPr>
          <w:rFonts w:ascii="Times New Roman" w:hAnsi="Times New Roman" w:cs="Times New Roman"/>
          <w:sz w:val="28"/>
          <w:szCs w:val="28"/>
        </w:rPr>
        <w:t>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организатору проведения закупки исправленных документов. При исправлении арифметиче</w:t>
      </w:r>
      <w:r>
        <w:rPr>
          <w:rFonts w:ascii="Times New Roman" w:hAnsi="Times New Roman" w:cs="Times New Roman"/>
          <w:sz w:val="28"/>
          <w:szCs w:val="28"/>
        </w:rPr>
        <w:t>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w:t>
      </w:r>
      <w:r>
        <w:rPr>
          <w:rFonts w:ascii="Times New Roman" w:hAnsi="Times New Roman" w:cs="Times New Roman"/>
          <w:sz w:val="28"/>
          <w:szCs w:val="28"/>
        </w:rPr>
        <w:t>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w:t>
      </w:r>
      <w:r>
        <w:rPr>
          <w:rFonts w:ascii="Times New Roman" w:hAnsi="Times New Roman" w:cs="Times New Roman"/>
          <w:sz w:val="28"/>
          <w:szCs w:val="28"/>
        </w:rPr>
        <w:t>ой цены, указанной в заявке. Представленные документы могут быть изменены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представленных документах такой у</w:t>
      </w:r>
      <w:r>
        <w:rPr>
          <w:rFonts w:ascii="Times New Roman" w:hAnsi="Times New Roman" w:cs="Times New Roman"/>
          <w:sz w:val="28"/>
          <w:szCs w:val="28"/>
        </w:rPr>
        <w:t xml:space="preserve">частник не допускается к участию в электронном аукционе; Допускается не направлять участнику процедуры закупки запросы, указанные в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пунктах 1 и 2 настоящей части, если в соответствии с частью 8 настоящей статьи Положения имеются также иные основания для</w:t>
      </w:r>
      <w:r>
        <w:rPr>
          <w:rFonts w:ascii="Times New Roman" w:hAnsi="Times New Roman" w:cs="Times New Roman"/>
          <w:sz w:val="28"/>
          <w:szCs w:val="28"/>
        </w:rPr>
        <w:t xml:space="preserve"> отказа в допуске к участию в электронном аукционе такого участника.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8"/>
          <w:szCs w:val="28"/>
        </w:rPr>
      </w:pPr>
      <w:r>
        <w:rPr>
          <w:rFonts w:ascii="Times New Roman" w:hAnsi="Times New Roman" w:cs="Times New Roman"/>
          <w:sz w:val="28"/>
          <w:szCs w:val="28"/>
        </w:rPr>
        <w:t>Решение Комиссии о направлении участникам процедуры закупки запросов, указанных в пунктах 1, 2 настоящей части, отражается в протоколе заседания Комиссии, подписываемом всеми присутств</w:t>
      </w:r>
      <w:r>
        <w:rPr>
          <w:rFonts w:ascii="Times New Roman" w:hAnsi="Times New Roman" w:cs="Times New Roman"/>
          <w:sz w:val="28"/>
          <w:szCs w:val="28"/>
        </w:rPr>
        <w:t xml:space="preserve">ующими членами Комиссии 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612"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bookmarkStart w:id="74" w:name="page149"/>
      <w:bookmarkEnd w:id="74"/>
      <w:r>
        <w:rPr>
          <w:rFonts w:ascii="Times New Roman" w:hAnsi="Times New Roman" w:cs="Times New Roman"/>
          <w:sz w:val="28"/>
          <w:szCs w:val="28"/>
        </w:rPr>
        <w:t>Заказчиком, организатором проведения закупки в течение дня, следующего за днем проведения заседания Комиссии.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right="20"/>
        <w:jc w:val="both"/>
        <w:rPr>
          <w:rFonts w:ascii="Times New Roman" w:hAnsi="Times New Roman" w:cs="Times New Roman"/>
          <w:sz w:val="24"/>
          <w:szCs w:val="24"/>
        </w:rPr>
      </w:pPr>
      <w:r>
        <w:rPr>
          <w:rFonts w:ascii="Times New Roman" w:hAnsi="Times New Roman" w:cs="Times New Roman"/>
          <w:sz w:val="28"/>
          <w:szCs w:val="28"/>
        </w:rPr>
        <w:t>Протокол заседания аукционной комиссии размещается на Официальном сайте Заказчиком, организатором проведения закупки, не позднее чем через три дня со дня подписания протокола.</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Запросы направляются участникам процедуры закупки после размещения протокола за</w:t>
      </w:r>
      <w:r>
        <w:rPr>
          <w:rFonts w:ascii="Times New Roman" w:hAnsi="Times New Roman" w:cs="Times New Roman"/>
          <w:sz w:val="28"/>
          <w:szCs w:val="28"/>
        </w:rPr>
        <w:t>седания Комиссии. Все направленные участникам процедуры запросы и полученные от них ответы регистрируются организатором проведения закупки в Журнале запросов – ответов.</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Срок предоставления участником процедуры закупки указанных в пунктах 1, 2 настоящей ча</w:t>
      </w:r>
      <w:r>
        <w:rPr>
          <w:rFonts w:ascii="Times New Roman" w:hAnsi="Times New Roman" w:cs="Times New Roman"/>
          <w:sz w:val="28"/>
          <w:szCs w:val="28"/>
        </w:rPr>
        <w:t>сти документов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Непредставление или представление не в полном объеме запраши</w:t>
      </w:r>
      <w:r>
        <w:rPr>
          <w:rFonts w:ascii="Times New Roman" w:hAnsi="Times New Roman" w:cs="Times New Roman"/>
          <w:sz w:val="28"/>
          <w:szCs w:val="28"/>
        </w:rPr>
        <w:t>ваемых документов, в установленный в запросе срок, служит основанием для отказа в допуске к участию в электронном аукционе».</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121"/>
        </w:numPr>
        <w:tabs>
          <w:tab w:val="clear" w:pos="720"/>
          <w:tab w:val="num" w:pos="319"/>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w:t>
      </w:r>
      <w:r>
        <w:rPr>
          <w:rFonts w:ascii="Times New Roman" w:hAnsi="Times New Roman" w:cs="Times New Roman"/>
          <w:sz w:val="28"/>
          <w:szCs w:val="28"/>
        </w:rPr>
        <w:t>аукционе, в 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процедуры закупки, получивших аккредитацию на электронной площадке, сведения об уча</w:t>
      </w:r>
      <w:r>
        <w:rPr>
          <w:rFonts w:ascii="Times New Roman" w:hAnsi="Times New Roman" w:cs="Times New Roman"/>
          <w:sz w:val="28"/>
          <w:szCs w:val="28"/>
        </w:rPr>
        <w:t xml:space="preserve">стнике процедуры закупки, подавшем такую заявку на участие в электронном аукционе.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121"/>
        </w:numPr>
        <w:tabs>
          <w:tab w:val="clear" w:pos="720"/>
          <w:tab w:val="num" w:pos="381"/>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Комиссия рассматривает вторые части заявок на участие в электронном аукционе, направленные в соответствии с частью 16 статьи 48, до принятия решения о соответствии пят</w:t>
      </w:r>
      <w:r>
        <w:rPr>
          <w:rFonts w:ascii="Times New Roman" w:hAnsi="Times New Roman" w:cs="Times New Roman"/>
          <w:sz w:val="28"/>
          <w:szCs w:val="28"/>
        </w:rPr>
        <w:t xml:space="preserve">и заявок на участие в электронном аукционе требованиям, предусмотренным документацией об электронном аукционе.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21"/>
        </w:numPr>
        <w:tabs>
          <w:tab w:val="clear" w:pos="720"/>
          <w:tab w:val="num" w:pos="358"/>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в электронном аукционе принимали участие менее десяти участников электронного аукциона и менее пяти заявок на участие в элек</w:t>
      </w:r>
      <w:r>
        <w:rPr>
          <w:rFonts w:ascii="Times New Roman" w:hAnsi="Times New Roman" w:cs="Times New Roman"/>
          <w:sz w:val="28"/>
          <w:szCs w:val="28"/>
        </w:rPr>
        <w:t xml:space="preserve">тронном аукционе соответствуют указанным требованиям, Комиссия рассматривает вторые части заявок всех участников электронного аукциона.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21"/>
        </w:numPr>
        <w:tabs>
          <w:tab w:val="clear" w:pos="720"/>
          <w:tab w:val="num" w:pos="343"/>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Рассмотрение, указанных в части 4 настоящей статьи, заявок на участие в электронном аукционе начинается с заявки у</w:t>
      </w:r>
      <w:r>
        <w:rPr>
          <w:rFonts w:ascii="Times New Roman" w:hAnsi="Times New Roman" w:cs="Times New Roman"/>
          <w:sz w:val="28"/>
          <w:szCs w:val="28"/>
        </w:rPr>
        <w:t xml:space="preserve">частника электронного аукциона, предложившего наиболее низкую цену договора, и осуществляется с учетом ранжирования заявок на участие в электронном аукционе в соответствии с частью 15 статьи 48.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21"/>
        </w:numPr>
        <w:tabs>
          <w:tab w:val="clear" w:pos="720"/>
          <w:tab w:val="num" w:pos="288"/>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в соответствии с частью 3</w:t>
      </w:r>
      <w:r>
        <w:rPr>
          <w:rFonts w:ascii="Times New Roman" w:hAnsi="Times New Roman" w:cs="Times New Roman"/>
          <w:sz w:val="28"/>
          <w:szCs w:val="28"/>
        </w:rPr>
        <w:t xml:space="preserve"> настоящей статьи, не выявлены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электронном аукционе, направленных ранее заказчику по результатам </w:t>
      </w:r>
      <w:r>
        <w:rPr>
          <w:rFonts w:ascii="Times New Roman" w:hAnsi="Times New Roman" w:cs="Times New Roman"/>
          <w:sz w:val="28"/>
          <w:szCs w:val="28"/>
        </w:rPr>
        <w:t>ранжирования, в течение одного часа с момента поступления соответствующего уведомления от Заказчика, организатора проведения закупки оператор электронной площадки обязан направить Заказчику, организатору проведения закупки все вторые части заявок участнико</w:t>
      </w:r>
      <w:r>
        <w:rPr>
          <w:rFonts w:ascii="Times New Roman" w:hAnsi="Times New Roman" w:cs="Times New Roman"/>
          <w:sz w:val="28"/>
          <w:szCs w:val="28"/>
        </w:rPr>
        <w:t xml:space="preserve">в электронного аукциона, ранжированные в соответствии с частью 15 статьи 48, для выявления пяти заявок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3"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75" w:name="page151"/>
      <w:bookmarkEnd w:id="75"/>
      <w:r>
        <w:rPr>
          <w:rFonts w:ascii="Times New Roman" w:hAnsi="Times New Roman" w:cs="Times New Roman"/>
          <w:sz w:val="28"/>
          <w:szCs w:val="28"/>
        </w:rPr>
        <w:t>на участие в электронном аукционе, соответствующих требованиям, установленным документацией об электронном аукцио</w:t>
      </w:r>
      <w:r>
        <w:rPr>
          <w:rFonts w:ascii="Times New Roman" w:hAnsi="Times New Roman" w:cs="Times New Roman"/>
          <w:sz w:val="28"/>
          <w:szCs w:val="28"/>
        </w:rPr>
        <w:t>не.</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22"/>
        </w:numPr>
        <w:tabs>
          <w:tab w:val="clear" w:pos="720"/>
          <w:tab w:val="num" w:pos="336"/>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22"/>
        </w:numPr>
        <w:tabs>
          <w:tab w:val="clear" w:pos="720"/>
          <w:tab w:val="num" w:pos="333"/>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Заявка на участие в электронном аукционе приз</w:t>
      </w:r>
      <w:r>
        <w:rPr>
          <w:rFonts w:ascii="Times New Roman" w:hAnsi="Times New Roman" w:cs="Times New Roman"/>
          <w:sz w:val="28"/>
          <w:szCs w:val="28"/>
        </w:rPr>
        <w:t xml:space="preserve">нается не соответствующей требованиям, установленным документацией об электронном аукционе, в случае: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определенных частью 2.2 статьи 46 настоящего Положения,</w:t>
      </w:r>
      <w:r>
        <w:rPr>
          <w:rFonts w:ascii="Times New Roman" w:hAnsi="Times New Roman" w:cs="Times New Roman"/>
          <w:sz w:val="28"/>
          <w:szCs w:val="28"/>
        </w:rPr>
        <w:t xml:space="preserve">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w:t>
      </w:r>
      <w:r>
        <w:rPr>
          <w:rFonts w:ascii="Times New Roman" w:hAnsi="Times New Roman" w:cs="Times New Roman"/>
          <w:sz w:val="28"/>
          <w:szCs w:val="28"/>
        </w:rPr>
        <w:t xml:space="preserve">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1" w:lineRule="auto"/>
        <w:ind w:left="3"/>
        <w:jc w:val="both"/>
        <w:rPr>
          <w:rFonts w:ascii="Times New Roman" w:hAnsi="Times New Roman" w:cs="Times New Roman"/>
          <w:sz w:val="28"/>
          <w:szCs w:val="28"/>
        </w:rPr>
      </w:pPr>
      <w:r>
        <w:rPr>
          <w:rFonts w:ascii="Times New Roman" w:hAnsi="Times New Roman" w:cs="Times New Roman"/>
          <w:sz w:val="28"/>
          <w:szCs w:val="28"/>
        </w:rPr>
        <w:t>Отсутствие документа или копии документа, подтверждающего внесение денежных средств в кач</w:t>
      </w:r>
      <w:r>
        <w:rPr>
          <w:rFonts w:ascii="Times New Roman" w:hAnsi="Times New Roman" w:cs="Times New Roman"/>
          <w:sz w:val="28"/>
          <w:szCs w:val="28"/>
        </w:rPr>
        <w:t xml:space="preserve">естве обеспечения заявки на участие в электронном аукционе, в случае поступления на расчетный счет организатора проведения закупки денежных средств в размере обеспечения заявки на участие в электронном аукционе за данного участника, не является основанием </w:t>
      </w:r>
      <w:r>
        <w:rPr>
          <w:rFonts w:ascii="Times New Roman" w:hAnsi="Times New Roman" w:cs="Times New Roman"/>
          <w:sz w:val="28"/>
          <w:szCs w:val="28"/>
        </w:rPr>
        <w:t xml:space="preserve">для отказа в допуске к участию в электронном аукционе.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firstLine="70"/>
        <w:rPr>
          <w:rFonts w:ascii="Times New Roman" w:hAnsi="Times New Roman" w:cs="Times New Roman"/>
          <w:sz w:val="28"/>
          <w:szCs w:val="28"/>
        </w:rPr>
      </w:pPr>
      <w:r>
        <w:rPr>
          <w:rFonts w:ascii="Times New Roman" w:hAnsi="Times New Roman" w:cs="Times New Roman"/>
          <w:sz w:val="28"/>
          <w:szCs w:val="28"/>
        </w:rPr>
        <w:t>При этом, организатор проведения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w:t>
      </w:r>
      <w:r>
        <w:rPr>
          <w:rFonts w:ascii="Times New Roman" w:hAnsi="Times New Roman" w:cs="Times New Roman"/>
          <w:sz w:val="28"/>
          <w:szCs w:val="28"/>
        </w:rPr>
        <w:t xml:space="preserve">счетный счет средств в качестве обеспечения заявки; 2) отсутствия документов, предусмотренных частью 2 статьи 41 настоящего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8"/>
          <w:szCs w:val="28"/>
        </w:rPr>
      </w:pPr>
      <w:r>
        <w:rPr>
          <w:rFonts w:ascii="Times New Roman" w:hAnsi="Times New Roman" w:cs="Times New Roman"/>
          <w:sz w:val="28"/>
          <w:szCs w:val="28"/>
        </w:rPr>
        <w:t>Положения, или их несоответствия требованиям документации об электронном аукционе, а также наличия в таких документах недостоверн</w:t>
      </w:r>
      <w:r>
        <w:rPr>
          <w:rFonts w:ascii="Times New Roman" w:hAnsi="Times New Roman" w:cs="Times New Roman"/>
          <w:sz w:val="28"/>
          <w:szCs w:val="28"/>
        </w:rPr>
        <w:t xml:space="preserve">ых сведений об участнике процедуры закупки, которые определяются на дату и время окончания срока подачи заявок на участие в электронном аукционе; </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numPr>
          <w:ilvl w:val="0"/>
          <w:numId w:val="123"/>
        </w:numPr>
        <w:tabs>
          <w:tab w:val="clear" w:pos="720"/>
          <w:tab w:val="num" w:pos="439"/>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участника процедуры закупки, а также соисполнителей (субподрядчиков, субпоставщиков), </w:t>
      </w:r>
      <w:r>
        <w:rPr>
          <w:rFonts w:ascii="Times New Roman" w:hAnsi="Times New Roman" w:cs="Times New Roman"/>
          <w:sz w:val="28"/>
          <w:szCs w:val="28"/>
        </w:rPr>
        <w:t xml:space="preserve">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 требованиям, установленным к ним в соответствии со статьей 12 настоящего Положения;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23"/>
        </w:numPr>
        <w:tabs>
          <w:tab w:val="clear" w:pos="720"/>
          <w:tab w:val="num" w:pos="360"/>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нал</w:t>
      </w:r>
      <w:r>
        <w:rPr>
          <w:rFonts w:ascii="Times New Roman" w:hAnsi="Times New Roman" w:cs="Times New Roman"/>
          <w:sz w:val="28"/>
          <w:szCs w:val="28"/>
        </w:rPr>
        <w:t xml:space="preserve">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 </w:t>
      </w:r>
    </w:p>
    <w:p w:rsidR="00000000" w:rsidRDefault="00143253">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143253">
      <w:pPr>
        <w:pStyle w:val="a0"/>
        <w:widowControl w:val="0"/>
        <w:numPr>
          <w:ilvl w:val="0"/>
          <w:numId w:val="124"/>
        </w:numPr>
        <w:tabs>
          <w:tab w:val="clear" w:pos="720"/>
          <w:tab w:val="num" w:pos="406"/>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Принятие решения о несоответствии заявки на участие в электронном аукционе требования</w:t>
      </w:r>
      <w:r>
        <w:rPr>
          <w:rFonts w:ascii="Times New Roman" w:hAnsi="Times New Roman" w:cs="Times New Roman"/>
          <w:sz w:val="28"/>
          <w:szCs w:val="28"/>
        </w:rPr>
        <w:t xml:space="preserve">м, установленным документацией об электронном аукционе, по основаниям, не предусмотренным частью 8 настоящей статьи, не допускается.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24"/>
        </w:numPr>
        <w:tabs>
          <w:tab w:val="clear" w:pos="720"/>
          <w:tab w:val="num" w:pos="527"/>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соответствии пяти заявок на участие в электронном аукционе требованиям, установленным до</w:t>
      </w:r>
      <w:r>
        <w:rPr>
          <w:rFonts w:ascii="Times New Roman" w:hAnsi="Times New Roman" w:cs="Times New Roman"/>
          <w:sz w:val="28"/>
          <w:szCs w:val="28"/>
        </w:rPr>
        <w:t>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пяти заявок на участие в электронном аукцио</w:t>
      </w:r>
      <w:r>
        <w:rPr>
          <w:rFonts w:ascii="Times New Roman" w:hAnsi="Times New Roman" w:cs="Times New Roman"/>
          <w:sz w:val="28"/>
          <w:szCs w:val="28"/>
        </w:rPr>
        <w:t xml:space="preserve">не указанным требованиям, Комиссией оформляется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52"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bookmarkStart w:id="76" w:name="page153"/>
      <w:bookmarkEnd w:id="76"/>
      <w:r>
        <w:rPr>
          <w:rFonts w:ascii="Times New Roman" w:hAnsi="Times New Roman" w:cs="Times New Roman"/>
          <w:sz w:val="28"/>
          <w:szCs w:val="28"/>
        </w:rPr>
        <w:t>протокол подведения итогов электронного аукциона, который подписывается всеми присутствующими на заседании членами Комиссии и Заказчиком,</w:t>
      </w:r>
      <w:r>
        <w:rPr>
          <w:rFonts w:ascii="Times New Roman" w:hAnsi="Times New Roman" w:cs="Times New Roman"/>
          <w:sz w:val="28"/>
          <w:szCs w:val="28"/>
        </w:rPr>
        <w:t xml:space="preserve"> в день окончания рассмотрения заявок на участие в электронном аукционе.</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numPr>
          <w:ilvl w:val="0"/>
          <w:numId w:val="125"/>
        </w:numPr>
        <w:tabs>
          <w:tab w:val="clear" w:pos="720"/>
          <w:tab w:val="num" w:pos="532"/>
        </w:tabs>
        <w:overflowPunct w:val="0"/>
        <w:autoSpaceDE w:val="0"/>
        <w:autoSpaceDN w:val="0"/>
        <w:adjustRightInd w:val="0"/>
        <w:spacing w:after="0" w:line="237" w:lineRule="auto"/>
        <w:ind w:left="3" w:hanging="3"/>
        <w:jc w:val="both"/>
        <w:rPr>
          <w:rFonts w:ascii="Times New Roman" w:hAnsi="Times New Roman" w:cs="Times New Roman"/>
          <w:sz w:val="28"/>
          <w:szCs w:val="28"/>
        </w:rPr>
      </w:pPr>
      <w:r>
        <w:rPr>
          <w:rFonts w:ascii="Times New Roman" w:hAnsi="Times New Roman" w:cs="Times New Roman"/>
          <w:sz w:val="28"/>
          <w:szCs w:val="28"/>
        </w:rPr>
        <w:t>Протокол, указанный в части 10 настоящей статьи, должен содержать сведения о порядковых номерах пяти заявок на участие в электронном аукционе, которые ранжированы в соответствии</w:t>
      </w:r>
      <w:r>
        <w:rPr>
          <w:rFonts w:ascii="Times New Roman" w:hAnsi="Times New Roman" w:cs="Times New Roman"/>
          <w:sz w:val="28"/>
          <w:szCs w:val="28"/>
        </w:rPr>
        <w:t xml:space="preserve"> с частью 15 статьи 48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w:t>
      </w:r>
      <w:r>
        <w:rPr>
          <w:rFonts w:ascii="Times New Roman" w:hAnsi="Times New Roman" w:cs="Times New Roman"/>
          <w:sz w:val="28"/>
          <w:szCs w:val="28"/>
        </w:rPr>
        <w:t>на, решения о соответствии более одной заявки, но менее пяти заявок на участие в электронном аукционе - о порядковых номерах таких заявок, которые ранжированы в соответствии с частью 15 статьи 48 и в отношении которых принято решение о соответствии указанн</w:t>
      </w:r>
      <w:r>
        <w:rPr>
          <w:rFonts w:ascii="Times New Roman" w:hAnsi="Times New Roman" w:cs="Times New Roman"/>
          <w:sz w:val="28"/>
          <w:szCs w:val="28"/>
        </w:rPr>
        <w:t>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документацией об</w:t>
      </w:r>
      <w:r>
        <w:rPr>
          <w:rFonts w:ascii="Times New Roman" w:hAnsi="Times New Roman" w:cs="Times New Roman"/>
          <w:sz w:val="28"/>
          <w:szCs w:val="28"/>
        </w:rPr>
        <w:t xml:space="preserve">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w:t>
      </w:r>
      <w:r>
        <w:rPr>
          <w:rFonts w:ascii="Times New Roman" w:hAnsi="Times New Roman" w:cs="Times New Roman"/>
          <w:sz w:val="28"/>
          <w:szCs w:val="28"/>
        </w:rPr>
        <w:t xml:space="preserve">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 </w:t>
      </w:r>
    </w:p>
    <w:p w:rsidR="00000000" w:rsidRDefault="00143253">
      <w:pPr>
        <w:pStyle w:val="a0"/>
        <w:widowControl w:val="0"/>
        <w:autoSpaceDE w:val="0"/>
        <w:autoSpaceDN w:val="0"/>
        <w:adjustRightInd w:val="0"/>
        <w:spacing w:after="0" w:line="81" w:lineRule="exact"/>
        <w:rPr>
          <w:rFonts w:ascii="Times New Roman" w:hAnsi="Times New Roman" w:cs="Times New Roman"/>
          <w:sz w:val="28"/>
          <w:szCs w:val="28"/>
        </w:rPr>
      </w:pPr>
    </w:p>
    <w:p w:rsidR="00000000" w:rsidRDefault="00143253">
      <w:pPr>
        <w:pStyle w:val="a0"/>
        <w:widowControl w:val="0"/>
        <w:numPr>
          <w:ilvl w:val="0"/>
          <w:numId w:val="125"/>
        </w:numPr>
        <w:tabs>
          <w:tab w:val="clear" w:pos="720"/>
          <w:tab w:val="num" w:pos="448"/>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Протокол, указанный в части 10 настоящей статьи размещаетс</w:t>
      </w:r>
      <w:r>
        <w:rPr>
          <w:rFonts w:ascii="Times New Roman" w:hAnsi="Times New Roman" w:cs="Times New Roman"/>
          <w:sz w:val="28"/>
          <w:szCs w:val="28"/>
        </w:rPr>
        <w:t xml:space="preserve">я Заказчиком, организатором проведения закупки на электронной площадке в течение дня, следующего за днем его подписания.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Кроме того, указанный протокол размещается на Официальном сайте в течение тр</w:t>
      </w:r>
      <w:r>
        <w:rPr>
          <w:rFonts w:ascii="Times New Roman" w:hAnsi="Times New Roman" w:cs="Times New Roman"/>
          <w:sz w:val="28"/>
          <w:szCs w:val="28"/>
        </w:rPr>
        <w:t>ѐ</w:t>
      </w:r>
      <w:r>
        <w:rPr>
          <w:rFonts w:ascii="Times New Roman" w:hAnsi="Times New Roman" w:cs="Times New Roman"/>
          <w:sz w:val="28"/>
          <w:szCs w:val="28"/>
        </w:rPr>
        <w:t xml:space="preserve">х дней со дня подписания такого протокола.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25"/>
        </w:numPr>
        <w:tabs>
          <w:tab w:val="clear" w:pos="720"/>
          <w:tab w:val="num" w:pos="427"/>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125"/>
        </w:numPr>
        <w:tabs>
          <w:tab w:val="clear" w:pos="720"/>
          <w:tab w:val="num" w:pos="496"/>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течен</w:t>
      </w:r>
      <w:r>
        <w:rPr>
          <w:rFonts w:ascii="Times New Roman" w:hAnsi="Times New Roman" w:cs="Times New Roman"/>
          <w:sz w:val="28"/>
          <w:szCs w:val="28"/>
        </w:rPr>
        <w:t>ие одного часа с момента размещения на электронной площадке указанного в частях 10 и 15 настоящей статьи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w:t>
      </w:r>
      <w:r>
        <w:rPr>
          <w:rFonts w:ascii="Times New Roman" w:hAnsi="Times New Roman" w:cs="Times New Roman"/>
          <w:sz w:val="28"/>
          <w:szCs w:val="28"/>
        </w:rPr>
        <w:t xml:space="preserve"> решение о соответствии или о несоответствии требованиям, предусмотренным документацией об электронном аукционе, уведомления о принятом решении.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25"/>
        </w:numPr>
        <w:tabs>
          <w:tab w:val="clear" w:pos="720"/>
          <w:tab w:val="num" w:pos="468"/>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Комиссией принято решение о несоответствии всех вторых частей заявок на участие в электро</w:t>
      </w:r>
      <w:r>
        <w:rPr>
          <w:rFonts w:ascii="Times New Roman" w:hAnsi="Times New Roman" w:cs="Times New Roman"/>
          <w:sz w:val="28"/>
          <w:szCs w:val="28"/>
        </w:rPr>
        <w:t xml:space="preserve">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25"/>
        </w:numPr>
        <w:tabs>
          <w:tab w:val="clear" w:pos="720"/>
          <w:tab w:val="num" w:pos="568"/>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Любой участник электронного</w:t>
      </w:r>
      <w:r>
        <w:rPr>
          <w:rFonts w:ascii="Times New Roman" w:hAnsi="Times New Roman" w:cs="Times New Roman"/>
          <w:sz w:val="28"/>
          <w:szCs w:val="28"/>
        </w:rPr>
        <w:t xml:space="preserve"> аукциона, за исключением участников электронного аукциона, заявки на участие в электронном аукционе которых </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ight="20"/>
        <w:rPr>
          <w:rFonts w:ascii="Times New Roman" w:hAnsi="Times New Roman" w:cs="Times New Roman"/>
          <w:sz w:val="24"/>
          <w:szCs w:val="24"/>
        </w:rPr>
      </w:pPr>
      <w:r>
        <w:rPr>
          <w:rFonts w:ascii="Times New Roman" w:hAnsi="Times New Roman" w:cs="Times New Roman"/>
          <w:sz w:val="28"/>
          <w:szCs w:val="28"/>
        </w:rPr>
        <w:t>получили первые три порядковых номера, в соответствии с протоколом подведения итогов электронного аукциона, вправе отозвать заявку на участие в</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8"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77" w:name="page155"/>
      <w:bookmarkEnd w:id="77"/>
      <w:r>
        <w:rPr>
          <w:rFonts w:ascii="Times New Roman" w:hAnsi="Times New Roman" w:cs="Times New Roman"/>
          <w:sz w:val="28"/>
          <w:szCs w:val="28"/>
        </w:rPr>
        <w:t>электронном аукционе, направив уведомление об этом оператору электронной площадки, с момента опубликования указанного протокола.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26"/>
        </w:numPr>
        <w:tabs>
          <w:tab w:val="clear" w:pos="720"/>
          <w:tab w:val="num" w:pos="436"/>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случае, если электронный аукцион признан несостоявшимся и только одна заявка на </w:t>
      </w:r>
      <w:r>
        <w:rPr>
          <w:rFonts w:ascii="Times New Roman" w:hAnsi="Times New Roman" w:cs="Times New Roman"/>
          <w:sz w:val="28"/>
          <w:szCs w:val="28"/>
        </w:rPr>
        <w:t>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Заказчик, организатор проведения закупки вправе направить такому участнику проект догово</w:t>
      </w:r>
      <w:r>
        <w:rPr>
          <w:rFonts w:ascii="Times New Roman" w:hAnsi="Times New Roman" w:cs="Times New Roman"/>
          <w:sz w:val="28"/>
          <w:szCs w:val="28"/>
        </w:rPr>
        <w:t xml:space="preserve">ра.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26"/>
        </w:numPr>
        <w:tabs>
          <w:tab w:val="clear" w:pos="720"/>
          <w:tab w:val="num" w:pos="516"/>
        </w:tabs>
        <w:overflowPunct w:val="0"/>
        <w:autoSpaceDE w:val="0"/>
        <w:autoSpaceDN w:val="0"/>
        <w:adjustRightInd w:val="0"/>
        <w:spacing w:after="0" w:line="235" w:lineRule="auto"/>
        <w:ind w:left="3" w:hanging="3"/>
        <w:jc w:val="both"/>
        <w:rPr>
          <w:rFonts w:ascii="Times New Roman" w:hAnsi="Times New Roman" w:cs="Times New Roman"/>
          <w:sz w:val="28"/>
          <w:szCs w:val="28"/>
        </w:rPr>
      </w:pPr>
      <w:r>
        <w:rPr>
          <w:rFonts w:ascii="Times New Roman" w:hAnsi="Times New Roman" w:cs="Times New Roman"/>
          <w:sz w:val="28"/>
          <w:szCs w:val="28"/>
        </w:rPr>
        <w:t>Заключение договора в указанном в части 17 настоящей статьи случае осуществляется в соответствии со статьей 33 настоящего Положения. При этом, договор заключается на условиях, предусмотренных документацией об электронном аукционе, по цене, предл</w:t>
      </w:r>
      <w:r>
        <w:rPr>
          <w:rFonts w:ascii="Times New Roman" w:hAnsi="Times New Roman" w:cs="Times New Roman"/>
          <w:sz w:val="28"/>
          <w:szCs w:val="28"/>
        </w:rPr>
        <w:t xml:space="preserve">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w:t>
      </w:r>
      <w:r>
        <w:rPr>
          <w:rFonts w:ascii="Times New Roman" w:hAnsi="Times New Roman" w:cs="Times New Roman"/>
          <w:sz w:val="28"/>
          <w:szCs w:val="28"/>
        </w:rPr>
        <w:t xml:space="preserve">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 </w:t>
      </w:r>
    </w:p>
    <w:p w:rsidR="00000000" w:rsidRDefault="00143253">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3" w:lineRule="auto"/>
        <w:ind w:left="3"/>
        <w:rPr>
          <w:rFonts w:ascii="Times New Roman" w:hAnsi="Times New Roman" w:cs="Times New Roman"/>
          <w:sz w:val="24"/>
          <w:szCs w:val="24"/>
        </w:rPr>
      </w:pPr>
      <w:r>
        <w:rPr>
          <w:rFonts w:ascii="Times New Roman" w:hAnsi="Times New Roman" w:cs="Times New Roman"/>
          <w:b/>
          <w:bCs/>
          <w:sz w:val="28"/>
          <w:szCs w:val="28"/>
        </w:rPr>
        <w:t>Статья 50.</w:t>
      </w:r>
      <w:r>
        <w:rPr>
          <w:rFonts w:ascii="Times New Roman" w:hAnsi="Times New Roman" w:cs="Times New Roman"/>
          <w:b/>
          <w:bCs/>
          <w:sz w:val="28"/>
          <w:szCs w:val="28"/>
        </w:rPr>
        <w:t xml:space="preserve"> Заключение договора по результатам аукциона в электронной форме</w:t>
      </w:r>
    </w:p>
    <w:p w:rsidR="00000000" w:rsidRDefault="00143253">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143253">
      <w:pPr>
        <w:pStyle w:val="a0"/>
        <w:widowControl w:val="0"/>
        <w:numPr>
          <w:ilvl w:val="0"/>
          <w:numId w:val="127"/>
        </w:numPr>
        <w:tabs>
          <w:tab w:val="clear" w:pos="720"/>
          <w:tab w:val="num" w:pos="33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 результатам электронного аукциона договор заключается с победителем электронного аукциона, а в случаях, предусмотренных настоящей статьей, с иным участником электронного аукциона,</w:t>
      </w:r>
      <w:r>
        <w:rPr>
          <w:rFonts w:ascii="Times New Roman" w:hAnsi="Times New Roman" w:cs="Times New Roman"/>
          <w:sz w:val="28"/>
          <w:szCs w:val="28"/>
        </w:rPr>
        <w:t xml:space="preserve"> заявка которого признана соответствующей требованиям, установленным документацией об электронном аукционе.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27"/>
        </w:numPr>
        <w:tabs>
          <w:tab w:val="clear" w:pos="720"/>
          <w:tab w:val="num" w:pos="329"/>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может быть заключен не ранее чем через десять и не позднее чем через двадцать дней со дня размещения на официальном сайте протокола по</w:t>
      </w:r>
      <w:r>
        <w:rPr>
          <w:rFonts w:ascii="Times New Roman" w:hAnsi="Times New Roman" w:cs="Times New Roman"/>
          <w:sz w:val="28"/>
          <w:szCs w:val="28"/>
        </w:rPr>
        <w:t xml:space="preserve">дведения итогов электронного аукциона.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27"/>
        </w:numPr>
        <w:tabs>
          <w:tab w:val="clear" w:pos="720"/>
          <w:tab w:val="num" w:pos="393"/>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электронного аукциона в срок, указанный в извещении о проведении электронного аукциона, не представил Заказчику подписанный договор, а также обеспечение исполнения договора в случае, есл</w:t>
      </w:r>
      <w:r>
        <w:rPr>
          <w:rFonts w:ascii="Times New Roman" w:hAnsi="Times New Roman" w:cs="Times New Roman"/>
          <w:sz w:val="28"/>
          <w:szCs w:val="28"/>
        </w:rPr>
        <w:t xml:space="preserve">и Заказчиком, организатором проведения закупки было установлено требование обеспечения исполнения договора, победитель электронного аукциона признается уклонившимся от заключения договора.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27"/>
        </w:numPr>
        <w:tabs>
          <w:tab w:val="clear" w:pos="720"/>
          <w:tab w:val="num" w:pos="427"/>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w:t>
      </w:r>
      <w:r>
        <w:rPr>
          <w:rFonts w:ascii="Times New Roman" w:hAnsi="Times New Roman" w:cs="Times New Roman"/>
          <w:sz w:val="28"/>
          <w:szCs w:val="28"/>
        </w:rPr>
        <w:t xml:space="preserve">редложение о цене договора, и с которым заключается договор в случае уклонения победителя электронного аукциона от заключения договора.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127"/>
        </w:numPr>
        <w:tabs>
          <w:tab w:val="clear" w:pos="720"/>
          <w:tab w:val="num" w:pos="310"/>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электронного аукциона признан уклонившимся от заключения договора, Заказчик вправе обрат</w:t>
      </w:r>
      <w:r>
        <w:rPr>
          <w:rFonts w:ascii="Times New Roman" w:hAnsi="Times New Roman" w:cs="Times New Roman"/>
          <w:sz w:val="28"/>
          <w:szCs w:val="28"/>
        </w:rPr>
        <w:t>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w:t>
      </w:r>
      <w:r>
        <w:rPr>
          <w:rFonts w:ascii="Times New Roman" w:hAnsi="Times New Roman" w:cs="Times New Roman"/>
          <w:sz w:val="28"/>
          <w:szCs w:val="28"/>
        </w:rPr>
        <w:t xml:space="preserve">ю же, как и победитель электронного аукциона, цену договора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919"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7" w:lineRule="auto"/>
        <w:ind w:left="3"/>
        <w:jc w:val="both"/>
        <w:rPr>
          <w:rFonts w:ascii="Times New Roman" w:hAnsi="Times New Roman" w:cs="Times New Roman"/>
          <w:sz w:val="24"/>
          <w:szCs w:val="24"/>
        </w:rPr>
      </w:pPr>
      <w:bookmarkStart w:id="78" w:name="page157"/>
      <w:bookmarkEnd w:id="78"/>
      <w:r>
        <w:rPr>
          <w:rFonts w:ascii="Times New Roman" w:hAnsi="Times New Roman" w:cs="Times New Roman"/>
          <w:sz w:val="28"/>
          <w:szCs w:val="28"/>
        </w:rPr>
        <w:t>или предложение о цене договора которого содержит лучшие условия по цене договора, следующие после предложенных победителем электронного аукциона. 6. В случ</w:t>
      </w:r>
      <w:r>
        <w:rPr>
          <w:rFonts w:ascii="Times New Roman" w:hAnsi="Times New Roman" w:cs="Times New Roman"/>
          <w:sz w:val="28"/>
          <w:szCs w:val="28"/>
        </w:rPr>
        <w:t>ае, если участник электронного аукциона, с которым заключается договор при уклонении победителя электронного от заключения договора, признан уклонившимся от заключения договора, Заказчик вправе обратиться в суд с требованием о понуждении указанного участни</w:t>
      </w:r>
      <w:r>
        <w:rPr>
          <w:rFonts w:ascii="Times New Roman" w:hAnsi="Times New Roman" w:cs="Times New Roman"/>
          <w:sz w:val="28"/>
          <w:szCs w:val="28"/>
        </w:rPr>
        <w:t xml:space="preserve">ка электронного аукциона заключить договор и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указанный участник электронного аукциона, </w:t>
      </w:r>
      <w:r>
        <w:rPr>
          <w:rFonts w:ascii="Times New Roman" w:hAnsi="Times New Roman" w:cs="Times New Roman"/>
          <w:sz w:val="28"/>
          <w:szCs w:val="28"/>
        </w:rPr>
        <w:t xml:space="preserve">цену договора или предложение о цене договора которого содержит лучшие условия по цене договора, следующие после предложенных указанным участником электронного аукциона условий. В случае, если все участники электронного аукциона, которые обязаны заключить </w:t>
      </w:r>
      <w:r>
        <w:rPr>
          <w:rFonts w:ascii="Times New Roman" w:hAnsi="Times New Roman" w:cs="Times New Roman"/>
          <w:sz w:val="28"/>
          <w:szCs w:val="28"/>
        </w:rPr>
        <w:t>договор при уклонении победителя электронного аукциона или иного участника электронного аукциона, с которым заключается договор, признаны уклонившимися от заключения договора, заказчик принимает решение о признании открытого аукциона в электронной форме не</w:t>
      </w:r>
      <w:r>
        <w:rPr>
          <w:rFonts w:ascii="Times New Roman" w:hAnsi="Times New Roman" w:cs="Times New Roman"/>
          <w:sz w:val="28"/>
          <w:szCs w:val="28"/>
        </w:rPr>
        <w:t>состоявшимся. В случае если электронный аукцион признан несостоявшимся Заказчик, организатор проведения закупки вправе:</w:t>
      </w:r>
    </w:p>
    <w:p w:rsidR="00000000" w:rsidRDefault="00143253">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143253">
      <w:pPr>
        <w:pStyle w:val="a0"/>
        <w:widowControl w:val="0"/>
        <w:numPr>
          <w:ilvl w:val="0"/>
          <w:numId w:val="128"/>
        </w:numPr>
        <w:tabs>
          <w:tab w:val="clear" w:pos="720"/>
          <w:tab w:val="num" w:pos="379"/>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заключить договор с единственным участником электронного аукциона, в случае, если настоящим Положением предусмотрено право заключен</w:t>
      </w:r>
      <w:r>
        <w:rPr>
          <w:rFonts w:ascii="Times New Roman" w:hAnsi="Times New Roman" w:cs="Times New Roman"/>
          <w:sz w:val="28"/>
          <w:szCs w:val="28"/>
        </w:rPr>
        <w:t xml:space="preserve">ия такого договора;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128"/>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объявить о проведении повторного электронного аукциона;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28"/>
        </w:numPr>
        <w:tabs>
          <w:tab w:val="clear" w:pos="720"/>
          <w:tab w:val="num" w:pos="415"/>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отказаться от заключения договора и проведения повторной процедуры закупки. </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1283"/>
        <w:rPr>
          <w:rFonts w:ascii="Times New Roman" w:hAnsi="Times New Roman" w:cs="Times New Roman"/>
          <w:sz w:val="24"/>
          <w:szCs w:val="24"/>
        </w:rPr>
      </w:pPr>
      <w:r>
        <w:rPr>
          <w:rFonts w:ascii="Times New Roman" w:hAnsi="Times New Roman" w:cs="Times New Roman"/>
          <w:b/>
          <w:bCs/>
          <w:sz w:val="28"/>
          <w:szCs w:val="28"/>
        </w:rPr>
        <w:t>Глава V. Закупки путем проведения ценовых котировок</w:t>
      </w:r>
    </w:p>
    <w:p w:rsidR="00000000" w:rsidRDefault="00143253">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51. Запрос ценовых котировок</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129"/>
        </w:numPr>
        <w:tabs>
          <w:tab w:val="clear" w:pos="720"/>
          <w:tab w:val="num" w:pos="350"/>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Под запросом ценовых котировок (далее - запрос котировок) понимается способ закупки, при котором информация о потребностях в продукции сообщается неограниченному кругу лиц путем размещения на Официальном сайте извещения о проведении запроса котировок и</w:t>
      </w:r>
      <w:r>
        <w:rPr>
          <w:rFonts w:ascii="Times New Roman" w:hAnsi="Times New Roman" w:cs="Times New Roman"/>
          <w:sz w:val="28"/>
          <w:szCs w:val="28"/>
        </w:rPr>
        <w:t xml:space="preserve"> победителем, в котором признается участник закупки, предложивший наиболее низкую цену договора.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29"/>
        </w:numPr>
        <w:tabs>
          <w:tab w:val="clear" w:pos="720"/>
          <w:tab w:val="num" w:pos="305"/>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Запрос котировок может проводиться при выполнении любого из следующих условий: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8"/>
          <w:szCs w:val="28"/>
        </w:rPr>
      </w:pPr>
      <w:r>
        <w:rPr>
          <w:rFonts w:ascii="Times New Roman" w:hAnsi="Times New Roman" w:cs="Times New Roman"/>
          <w:sz w:val="28"/>
          <w:szCs w:val="28"/>
        </w:rPr>
        <w:t>- если на проведение других видов закупок нет времени или его проведени</w:t>
      </w:r>
      <w:r>
        <w:rPr>
          <w:rFonts w:ascii="Times New Roman" w:hAnsi="Times New Roman" w:cs="Times New Roman"/>
          <w:sz w:val="28"/>
          <w:szCs w:val="28"/>
        </w:rPr>
        <w:t xml:space="preserve">е нецелесообразно по каким-то иным веским причинам, однако, обстоятельства, требующие немедленного размещения закупки у единственного поставщика отсутствуют; - если необходимо провести переговоры с участниками, а использование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процедуры торгов с учетом </w:t>
      </w:r>
      <w:r>
        <w:rPr>
          <w:rFonts w:ascii="Times New Roman" w:hAnsi="Times New Roman" w:cs="Times New Roman"/>
          <w:sz w:val="28"/>
          <w:szCs w:val="28"/>
        </w:rPr>
        <w:t xml:space="preserve">затрат времени или по иным веским причинам нецелесообразно.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29"/>
        </w:numPr>
        <w:tabs>
          <w:tab w:val="clear" w:pos="720"/>
          <w:tab w:val="num" w:pos="284"/>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вправе осуществлять размещение заказа путем проведения запроса ценовых котировок в случае, если цена договора (цена закупки,</w:t>
      </w:r>
      <w:r>
        <w:rPr>
          <w:rFonts w:ascii="Times New Roman" w:hAnsi="Times New Roman" w:cs="Times New Roman"/>
          <w:sz w:val="28"/>
          <w:szCs w:val="28"/>
        </w:rPr>
        <w:t xml:space="preserve"> включая стоимость всех лотов в рамках одной закупки) на поставку продукции не превышает 500 000 (пятьсот тысяч) рублей.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5" w:left="1277" w:header="720" w:footer="720" w:gutter="0"/>
          <w:cols w:space="720" w:equalWidth="0">
            <w:col w:w="9783"/>
          </w:cols>
          <w:noEndnote/>
        </w:sect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79" w:name="page159"/>
      <w:bookmarkEnd w:id="79"/>
      <w:r>
        <w:rPr>
          <w:rFonts w:ascii="Times New Roman" w:hAnsi="Times New Roman" w:cs="Times New Roman"/>
          <w:b/>
          <w:bCs/>
          <w:sz w:val="28"/>
          <w:szCs w:val="28"/>
        </w:rPr>
        <w:t>Статья 52. Требования, предъявляемые к запросу котировок</w:t>
      </w:r>
    </w:p>
    <w:p w:rsidR="00000000" w:rsidRDefault="00143253">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1. Извещение о запросе котировок долж</w:t>
      </w:r>
      <w:r>
        <w:rPr>
          <w:rFonts w:ascii="Times New Roman" w:hAnsi="Times New Roman" w:cs="Times New Roman"/>
          <w:sz w:val="28"/>
          <w:szCs w:val="28"/>
        </w:rPr>
        <w:t>но содержать следующие сведения:</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30"/>
        </w:numPr>
        <w:tabs>
          <w:tab w:val="clear" w:pos="720"/>
          <w:tab w:val="num" w:pos="30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наименование, местонахождение, почтовый адрес и адрес электронной почты, номер контактного телефона и факса Заказчика, организатора проведения закупки; </w:t>
      </w:r>
    </w:p>
    <w:p w:rsidR="00000000" w:rsidRDefault="00143253">
      <w:pPr>
        <w:pStyle w:val="a0"/>
        <w:widowControl w:val="0"/>
        <w:autoSpaceDE w:val="0"/>
        <w:autoSpaceDN w:val="0"/>
        <w:adjustRightInd w:val="0"/>
        <w:spacing w:after="0" w:line="4"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источник финансирования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308"/>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форма котировочной заявки, в том числе подаваемой в форме электронного документа;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308"/>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w:t>
      </w:r>
      <w:r>
        <w:rPr>
          <w:rFonts w:ascii="Times New Roman" w:hAnsi="Times New Roman" w:cs="Times New Roman"/>
          <w:sz w:val="28"/>
          <w:szCs w:val="28"/>
        </w:rPr>
        <w:t xml:space="preserve"> требования, установленные Заказчиком, организатором проведения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w:t>
      </w:r>
      <w:r>
        <w:rPr>
          <w:rFonts w:ascii="Times New Roman" w:hAnsi="Times New Roman" w:cs="Times New Roman"/>
          <w:sz w:val="28"/>
          <w:szCs w:val="28"/>
        </w:rPr>
        <w:t xml:space="preserve">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429"/>
        </w:tabs>
        <w:overflowPunct w:val="0"/>
        <w:autoSpaceDE w:val="0"/>
        <w:autoSpaceDN w:val="0"/>
        <w:adjustRightInd w:val="0"/>
        <w:spacing w:after="0" w:line="216" w:lineRule="auto"/>
        <w:ind w:left="3" w:hanging="3"/>
        <w:jc w:val="both"/>
        <w:rPr>
          <w:rFonts w:ascii="Times New Roman" w:hAnsi="Times New Roman" w:cs="Times New Roman"/>
          <w:sz w:val="28"/>
          <w:szCs w:val="28"/>
        </w:rPr>
      </w:pPr>
      <w:r>
        <w:rPr>
          <w:rFonts w:ascii="Times New Roman" w:hAnsi="Times New Roman" w:cs="Times New Roman"/>
          <w:sz w:val="28"/>
          <w:szCs w:val="28"/>
        </w:rPr>
        <w:t>место доставки поставляемых товаров, ме</w:t>
      </w:r>
      <w:r>
        <w:rPr>
          <w:rFonts w:ascii="Times New Roman" w:hAnsi="Times New Roman" w:cs="Times New Roman"/>
          <w:sz w:val="28"/>
          <w:szCs w:val="28"/>
        </w:rPr>
        <w:t xml:space="preserve">сто выполнения работ, место оказания услуг; </w:t>
      </w:r>
    </w:p>
    <w:p w:rsidR="00000000" w:rsidRDefault="00143253">
      <w:pPr>
        <w:pStyle w:val="a0"/>
        <w:widowControl w:val="0"/>
        <w:numPr>
          <w:ilvl w:val="0"/>
          <w:numId w:val="130"/>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сроки поставок товаров, выполнения работ, оказания услуг;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308"/>
        </w:tabs>
        <w:overflowPunct w:val="0"/>
        <w:autoSpaceDE w:val="0"/>
        <w:autoSpaceDN w:val="0"/>
        <w:adjustRightInd w:val="0"/>
        <w:spacing w:after="0" w:line="223" w:lineRule="auto"/>
        <w:ind w:left="3" w:right="20" w:hanging="3"/>
        <w:jc w:val="both"/>
        <w:rPr>
          <w:rFonts w:ascii="Times New Roman" w:hAnsi="Times New Roman" w:cs="Times New Roman"/>
          <w:sz w:val="28"/>
          <w:szCs w:val="28"/>
        </w:rPr>
      </w:pPr>
      <w:r>
        <w:rPr>
          <w:rFonts w:ascii="Times New Roman" w:hAnsi="Times New Roman" w:cs="Times New Roman"/>
          <w:sz w:val="28"/>
          <w:szCs w:val="28"/>
        </w:rPr>
        <w:t>сведения о включенных (не включенных) в цену товаров, работ, услуг расходах, в том числе расходах на перевозку, страхование,</w:t>
      </w:r>
      <w:r>
        <w:rPr>
          <w:rFonts w:ascii="Times New Roman" w:hAnsi="Times New Roman" w:cs="Times New Roman"/>
          <w:sz w:val="28"/>
          <w:szCs w:val="28"/>
        </w:rPr>
        <w:t xml:space="preserve"> уплату таможенных пошлин, налогов, сборов и других обязательных платежей;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срок и условия оплаты поставок товаров, выполнения работ, оказания услуг;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начальная (максимальная) цена договора;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45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место подачи котировочных заявок, срок их подачи</w:t>
      </w:r>
      <w:r>
        <w:rPr>
          <w:rFonts w:ascii="Times New Roman" w:hAnsi="Times New Roman" w:cs="Times New Roman"/>
          <w:sz w:val="28"/>
          <w:szCs w:val="28"/>
        </w:rPr>
        <w:t xml:space="preserve">, в том числе дата и время окончания срока подачи котировочных заявок;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447"/>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срок подписания победителем запроса котировок договора со дня подписания протокола рассмотрения и оценки котировочных заявок;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535"/>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2, 3 части 1 статьи 12 настоящего Положения (если применимо к пре</w:t>
      </w:r>
      <w:r>
        <w:rPr>
          <w:rFonts w:ascii="Times New Roman" w:hAnsi="Times New Roman" w:cs="Times New Roman"/>
          <w:sz w:val="28"/>
          <w:szCs w:val="28"/>
        </w:rPr>
        <w:t xml:space="preserve">дмету закупки);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447"/>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 решению Заказчика, организатора проведения закупки, извещение может включать в себя проект договора на поставку продукции, заключаемого с участником по результатам проведения запроса котировок;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30"/>
        </w:numPr>
        <w:tabs>
          <w:tab w:val="clear" w:pos="720"/>
          <w:tab w:val="num" w:pos="468"/>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по решению Заказчика, организ</w:t>
      </w:r>
      <w:r>
        <w:rPr>
          <w:rFonts w:ascii="Times New Roman" w:hAnsi="Times New Roman" w:cs="Times New Roman"/>
          <w:sz w:val="28"/>
          <w:szCs w:val="28"/>
        </w:rPr>
        <w:t>атора проведения закупки,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пунктами 1, 4 - 6 ч</w:t>
      </w:r>
      <w:r>
        <w:rPr>
          <w:rFonts w:ascii="Times New Roman" w:hAnsi="Times New Roman" w:cs="Times New Roman"/>
          <w:sz w:val="28"/>
          <w:szCs w:val="28"/>
        </w:rPr>
        <w:t xml:space="preserve">асти 1, частью 4 статьи 12 настоящего Положения. </w:t>
      </w:r>
    </w:p>
    <w:p w:rsidR="00000000" w:rsidRDefault="00143253">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Статья 53. Требования, предъявляемые к котировочной заявке</w:t>
      </w:r>
    </w:p>
    <w:p w:rsidR="00000000" w:rsidRDefault="00143253">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1. Котировочная заявка должна содержать следующие сведения:</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2" w:right="840" w:bottom="961" w:left="1277" w:header="720" w:footer="720" w:gutter="0"/>
          <w:cols w:space="720" w:equalWidth="0">
            <w:col w:w="9783"/>
          </w:cols>
          <w:noEndnote/>
        </w:sectPr>
      </w:pPr>
    </w:p>
    <w:p w:rsidR="00000000" w:rsidRDefault="00143253">
      <w:pPr>
        <w:pStyle w:val="a0"/>
        <w:widowControl w:val="0"/>
        <w:numPr>
          <w:ilvl w:val="0"/>
          <w:numId w:val="131"/>
        </w:numPr>
        <w:tabs>
          <w:tab w:val="clear" w:pos="720"/>
          <w:tab w:val="num" w:pos="369"/>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80" w:name="page161"/>
      <w:bookmarkEnd w:id="80"/>
      <w:r>
        <w:rPr>
          <w:rFonts w:ascii="Times New Roman" w:hAnsi="Times New Roman" w:cs="Times New Roman"/>
          <w:sz w:val="28"/>
          <w:szCs w:val="28"/>
        </w:rPr>
        <w:t>наименование, место нахождения (</w:t>
      </w:r>
      <w:r>
        <w:rPr>
          <w:rFonts w:ascii="Times New Roman" w:hAnsi="Times New Roman" w:cs="Times New Roman"/>
          <w:sz w:val="28"/>
          <w:szCs w:val="28"/>
        </w:rPr>
        <w:t xml:space="preserve">для юридического лица), фамилия, имя, отчество, место жительства (для физического лица), банковские реквизиты участника процедуры закупки;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131"/>
        </w:numPr>
        <w:tabs>
          <w:tab w:val="clear" w:pos="720"/>
          <w:tab w:val="num" w:pos="303"/>
        </w:tabs>
        <w:overflowPunct w:val="0"/>
        <w:autoSpaceDE w:val="0"/>
        <w:autoSpaceDN w:val="0"/>
        <w:adjustRightInd w:val="0"/>
        <w:spacing w:after="0" w:line="239" w:lineRule="auto"/>
        <w:ind w:left="303" w:hanging="303"/>
        <w:jc w:val="both"/>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налогоплательщика;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1"/>
        </w:numPr>
        <w:tabs>
          <w:tab w:val="clear" w:pos="720"/>
          <w:tab w:val="num" w:pos="321"/>
        </w:tabs>
        <w:overflowPunct w:val="0"/>
        <w:autoSpaceDE w:val="0"/>
        <w:autoSpaceDN w:val="0"/>
        <w:adjustRightInd w:val="0"/>
        <w:spacing w:after="0" w:line="224" w:lineRule="auto"/>
        <w:ind w:left="3" w:right="20" w:hanging="3"/>
        <w:jc w:val="both"/>
        <w:rPr>
          <w:rFonts w:ascii="Times New Roman" w:hAnsi="Times New Roman" w:cs="Times New Roman"/>
          <w:sz w:val="28"/>
          <w:szCs w:val="28"/>
        </w:rPr>
      </w:pPr>
      <w:r>
        <w:rPr>
          <w:rFonts w:ascii="Times New Roman" w:hAnsi="Times New Roman" w:cs="Times New Roman"/>
          <w:sz w:val="28"/>
          <w:szCs w:val="28"/>
        </w:rPr>
        <w:t>наименование, марка,</w:t>
      </w:r>
      <w:r>
        <w:rPr>
          <w:rFonts w:ascii="Times New Roman" w:hAnsi="Times New Roman" w:cs="Times New Roman"/>
          <w:sz w:val="28"/>
          <w:szCs w:val="28"/>
        </w:rPr>
        <w:t xml:space="preserve"> товарный знак и характеристики поставляемых товаров в случае проведения запроса ценовых котировок цен товаров, на поставку которых размещается заказ;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31"/>
        </w:numPr>
        <w:tabs>
          <w:tab w:val="clear" w:pos="720"/>
          <w:tab w:val="num" w:pos="477"/>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согласие участника процедуры закупки исполнить условия договора, указанные в извещении о проведении</w:t>
      </w:r>
      <w:r>
        <w:rPr>
          <w:rFonts w:ascii="Times New Roman" w:hAnsi="Times New Roman" w:cs="Times New Roman"/>
          <w:sz w:val="28"/>
          <w:szCs w:val="28"/>
        </w:rPr>
        <w:t xml:space="preserve"> запроса ценовых котировок;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1"/>
        </w:numPr>
        <w:tabs>
          <w:tab w:val="clear" w:pos="720"/>
          <w:tab w:val="num" w:pos="381"/>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000000" w:rsidRDefault="00143253">
      <w:pPr>
        <w:pStyle w:val="a0"/>
        <w:widowControl w:val="0"/>
        <w:autoSpaceDE w:val="0"/>
        <w:autoSpaceDN w:val="0"/>
        <w:adjustRightInd w:val="0"/>
        <w:spacing w:after="0" w:line="4" w:lineRule="exact"/>
        <w:rPr>
          <w:rFonts w:ascii="Times New Roman" w:hAnsi="Times New Roman" w:cs="Times New Roman"/>
          <w:sz w:val="28"/>
          <w:szCs w:val="28"/>
        </w:rPr>
      </w:pPr>
    </w:p>
    <w:p w:rsidR="00000000" w:rsidRDefault="00143253">
      <w:pPr>
        <w:pStyle w:val="a0"/>
        <w:widowControl w:val="0"/>
        <w:numPr>
          <w:ilvl w:val="0"/>
          <w:numId w:val="131"/>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cs="Times New Roman"/>
          <w:sz w:val="28"/>
          <w:szCs w:val="28"/>
        </w:rPr>
      </w:pPr>
      <w:r>
        <w:rPr>
          <w:rFonts w:ascii="Times New Roman" w:hAnsi="Times New Roman" w:cs="Times New Roman"/>
          <w:sz w:val="28"/>
          <w:szCs w:val="28"/>
        </w:rPr>
        <w:t>сроки и пор</w:t>
      </w:r>
      <w:r>
        <w:rPr>
          <w:rFonts w:ascii="Times New Roman" w:hAnsi="Times New Roman" w:cs="Times New Roman"/>
          <w:sz w:val="28"/>
          <w:szCs w:val="28"/>
        </w:rPr>
        <w:t xml:space="preserve">ядок оплаты поставок товаров, выполнения работ, оказания услуг;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31"/>
        </w:numPr>
        <w:tabs>
          <w:tab w:val="clear" w:pos="720"/>
          <w:tab w:val="num" w:pos="427"/>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соответствие участника процедуры закупки требованиям, установленным в извещении о запросе котировок. </w:t>
      </w:r>
    </w:p>
    <w:p w:rsidR="00000000" w:rsidRDefault="00143253">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54. Порядок проведения запроса котировок</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1. Извещение о проведении запроса котировок размещается Заказчиком, организатором проведения закупки, на Официальном сайте не менее чем за пять дней до дня истечения срока представления котировочных заявок.</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sz w:val="28"/>
          <w:szCs w:val="28"/>
        </w:rPr>
        <w:t>2.Извещение о проведении запроса котировок должн</w:t>
      </w:r>
      <w:r>
        <w:rPr>
          <w:rFonts w:ascii="Times New Roman" w:hAnsi="Times New Roman" w:cs="Times New Roman"/>
          <w:sz w:val="28"/>
          <w:szCs w:val="28"/>
        </w:rPr>
        <w:t>о содержать сведения, предусмотренные статьей 51 настоящего Положения, и быть доступным для ознакомления в течение всего срока подачи котировочных заявок без взимания платы.</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numPr>
          <w:ilvl w:val="0"/>
          <w:numId w:val="132"/>
        </w:numPr>
        <w:tabs>
          <w:tab w:val="clear" w:pos="720"/>
          <w:tab w:val="num" w:pos="386"/>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одновременно с размещением извещения</w:t>
      </w:r>
      <w:r>
        <w:rPr>
          <w:rFonts w:ascii="Times New Roman" w:hAnsi="Times New Roman" w:cs="Times New Roman"/>
          <w:sz w:val="28"/>
          <w:szCs w:val="28"/>
        </w:rPr>
        <w:t xml:space="preserve">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 </w:t>
      </w:r>
    </w:p>
    <w:p w:rsidR="00000000" w:rsidRDefault="00143253">
      <w:pPr>
        <w:pStyle w:val="a0"/>
        <w:widowControl w:val="0"/>
        <w:numPr>
          <w:ilvl w:val="0"/>
          <w:numId w:val="132"/>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Запрос котировок может направляться с использованием любых средств связи.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2"/>
        </w:numPr>
        <w:tabs>
          <w:tab w:val="clear" w:pos="720"/>
          <w:tab w:val="num" w:pos="355"/>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Заказчик, организатор проведения закупки, вправе на любом этапе, но не позднее, чем за один день до окончания срока подачи котировочных заявок отказаться от проведения запроса </w:t>
      </w:r>
      <w:r>
        <w:rPr>
          <w:rFonts w:ascii="Times New Roman" w:hAnsi="Times New Roman" w:cs="Times New Roman"/>
          <w:sz w:val="28"/>
          <w:szCs w:val="28"/>
        </w:rPr>
        <w:t xml:space="preserve">ценовых котировок, разместив извещение об этом, на официальном сайте. </w:t>
      </w:r>
    </w:p>
    <w:p w:rsidR="00000000" w:rsidRDefault="00143253">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Статья 55. Порядок подачи котировочных заявок</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4" w:lineRule="auto"/>
        <w:ind w:left="3"/>
        <w:jc w:val="both"/>
        <w:rPr>
          <w:rFonts w:ascii="Times New Roman" w:hAnsi="Times New Roman" w:cs="Times New Roman"/>
          <w:sz w:val="24"/>
          <w:szCs w:val="24"/>
        </w:rPr>
      </w:pPr>
      <w:r>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вправе подать толь</w:t>
      </w:r>
      <w:r>
        <w:rPr>
          <w:rFonts w:ascii="Times New Roman" w:hAnsi="Times New Roman" w:cs="Times New Roman"/>
          <w:sz w:val="28"/>
          <w:szCs w:val="28"/>
        </w:rPr>
        <w:t>ко одну котировочную заявку, внесение изменений в которую не допускается.</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2.Котировочная заявка подается участником процедуры закупки Заказчику, организатору проведения закупки, в письменной форме в срок,</w:t>
      </w:r>
      <w:r>
        <w:rPr>
          <w:rFonts w:ascii="Times New Roman" w:hAnsi="Times New Roman" w:cs="Times New Roman"/>
          <w:sz w:val="28"/>
          <w:szCs w:val="28"/>
        </w:rPr>
        <w:t xml:space="preserve"> указанный в извещении о проведении запроса котировок.</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3.Котировочная заявка, поданная в срок, указанный в извещении о проведении запроса котировок, регистрируется Заказчиком, организатором проведения закупки. По требованию участника процедуры закупки, по</w:t>
      </w:r>
      <w:r>
        <w:rPr>
          <w:rFonts w:ascii="Times New Roman" w:hAnsi="Times New Roman" w:cs="Times New Roman"/>
          <w:sz w:val="28"/>
          <w:szCs w:val="28"/>
        </w:rPr>
        <w:t>давшего котировочную заявку, Заказчик, организатор проведения закупки выдают</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912"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bookmarkStart w:id="81" w:name="page163"/>
      <w:bookmarkEnd w:id="81"/>
      <w:r>
        <w:rPr>
          <w:rFonts w:ascii="Times New Roman" w:hAnsi="Times New Roman" w:cs="Times New Roman"/>
          <w:sz w:val="28"/>
          <w:szCs w:val="28"/>
        </w:rPr>
        <w:t>расписку в получении котировочной заявки с указанием даты и времени ее получения.</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4. Проведение переговоров между Заказчиком, организатором</w:t>
      </w:r>
      <w:r>
        <w:rPr>
          <w:rFonts w:ascii="Times New Roman" w:hAnsi="Times New Roman" w:cs="Times New Roman"/>
          <w:sz w:val="28"/>
          <w:szCs w:val="28"/>
        </w:rPr>
        <w:t xml:space="preserve"> проведения закупки или котировочной комиссией и участником процедуры закупки в отношении, поданной им котировочной заявки не допускается.</w:t>
      </w:r>
    </w:p>
    <w:p w:rsidR="00000000" w:rsidRDefault="0014325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5.Котировочные заявки, поданные после дня окончания срока подачи котировочных заявок, указанного в извещении о прове</w:t>
      </w:r>
      <w:r>
        <w:rPr>
          <w:rFonts w:ascii="Times New Roman" w:hAnsi="Times New Roman" w:cs="Times New Roman"/>
          <w:sz w:val="28"/>
          <w:szCs w:val="28"/>
        </w:rPr>
        <w:t>дении запроса котировок, не рассматриваются и в день их поступления возвращаются участникам процедуры закупки, подавшим такие заявки.</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6" w:lineRule="auto"/>
        <w:ind w:left="3"/>
        <w:jc w:val="both"/>
        <w:rPr>
          <w:rFonts w:ascii="Times New Roman" w:hAnsi="Times New Roman" w:cs="Times New Roman"/>
          <w:sz w:val="24"/>
          <w:szCs w:val="24"/>
        </w:rPr>
      </w:pPr>
      <w:r>
        <w:rPr>
          <w:rFonts w:ascii="Times New Roman" w:hAnsi="Times New Roman" w:cs="Times New Roman"/>
          <w:sz w:val="28"/>
          <w:szCs w:val="28"/>
        </w:rPr>
        <w:t xml:space="preserve">6. В случае, если после дня окончания срока подачи котировочных заявок подана только одна котировочная заявка, Заказчик, </w:t>
      </w:r>
      <w:r>
        <w:rPr>
          <w:rFonts w:ascii="Times New Roman" w:hAnsi="Times New Roman" w:cs="Times New Roman"/>
          <w:sz w:val="28"/>
          <w:szCs w:val="28"/>
        </w:rPr>
        <w:t>организатор проведения закупки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w:t>
      </w:r>
      <w:r>
        <w:rPr>
          <w:rFonts w:ascii="Times New Roman" w:hAnsi="Times New Roman" w:cs="Times New Roman"/>
          <w:sz w:val="28"/>
          <w:szCs w:val="28"/>
        </w:rPr>
        <w:t>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w:t>
      </w:r>
      <w:r>
        <w:rPr>
          <w:rFonts w:ascii="Times New Roman" w:hAnsi="Times New Roman" w:cs="Times New Roman"/>
          <w:sz w:val="28"/>
          <w:szCs w:val="28"/>
        </w:rPr>
        <w:t xml:space="preserve">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w:t>
      </w:r>
      <w:r>
        <w:rPr>
          <w:rFonts w:ascii="Times New Roman" w:hAnsi="Times New Roman" w:cs="Times New Roman"/>
          <w:sz w:val="28"/>
          <w:szCs w:val="28"/>
        </w:rPr>
        <w:t>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000000" w:rsidRDefault="00143253">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143253">
      <w:pPr>
        <w:pStyle w:val="a0"/>
        <w:widowControl w:val="0"/>
        <w:numPr>
          <w:ilvl w:val="0"/>
          <w:numId w:val="133"/>
        </w:numPr>
        <w:tabs>
          <w:tab w:val="clear" w:pos="720"/>
          <w:tab w:val="num" w:pos="427"/>
        </w:tabs>
        <w:overflowPunct w:val="0"/>
        <w:autoSpaceDE w:val="0"/>
        <w:autoSpaceDN w:val="0"/>
        <w:adjustRightInd w:val="0"/>
        <w:spacing w:after="0" w:line="232" w:lineRule="auto"/>
        <w:ind w:left="3" w:hanging="3"/>
        <w:jc w:val="both"/>
        <w:rPr>
          <w:rFonts w:ascii="Times New Roman" w:hAnsi="Times New Roman" w:cs="Times New Roman"/>
          <w:sz w:val="28"/>
          <w:szCs w:val="28"/>
        </w:rPr>
      </w:pPr>
      <w:r>
        <w:rPr>
          <w:rFonts w:ascii="Times New Roman" w:hAnsi="Times New Roman" w:cs="Times New Roman"/>
          <w:sz w:val="28"/>
          <w:szCs w:val="28"/>
        </w:rPr>
        <w:t>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w:t>
      </w:r>
      <w:r>
        <w:rPr>
          <w:rFonts w:ascii="Times New Roman" w:hAnsi="Times New Roman" w:cs="Times New Roman"/>
          <w:sz w:val="28"/>
          <w:szCs w:val="28"/>
        </w:rPr>
        <w:t xml:space="preserve">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 </w:t>
      </w:r>
    </w:p>
    <w:p w:rsidR="00000000" w:rsidRDefault="00143253">
      <w:pPr>
        <w:pStyle w:val="a0"/>
        <w:widowControl w:val="0"/>
        <w:autoSpaceDE w:val="0"/>
        <w:autoSpaceDN w:val="0"/>
        <w:adjustRightInd w:val="0"/>
        <w:spacing w:after="0" w:line="75" w:lineRule="exact"/>
        <w:rPr>
          <w:rFonts w:ascii="Times New Roman" w:hAnsi="Times New Roman" w:cs="Times New Roman"/>
          <w:sz w:val="28"/>
          <w:szCs w:val="28"/>
        </w:rPr>
      </w:pPr>
    </w:p>
    <w:p w:rsidR="00000000" w:rsidRDefault="00143253">
      <w:pPr>
        <w:pStyle w:val="a0"/>
        <w:widowControl w:val="0"/>
        <w:numPr>
          <w:ilvl w:val="0"/>
          <w:numId w:val="133"/>
        </w:numPr>
        <w:tabs>
          <w:tab w:val="clear" w:pos="720"/>
          <w:tab w:val="num" w:pos="331"/>
        </w:tabs>
        <w:overflowPunct w:val="0"/>
        <w:autoSpaceDE w:val="0"/>
        <w:autoSpaceDN w:val="0"/>
        <w:adjustRightInd w:val="0"/>
        <w:spacing w:after="0" w:line="223" w:lineRule="auto"/>
        <w:ind w:left="3" w:right="20" w:hanging="3"/>
        <w:jc w:val="both"/>
        <w:rPr>
          <w:rFonts w:ascii="Times New Roman" w:hAnsi="Times New Roman" w:cs="Times New Roman"/>
          <w:sz w:val="28"/>
          <w:szCs w:val="28"/>
        </w:rPr>
      </w:pPr>
      <w:r>
        <w:rPr>
          <w:rFonts w:ascii="Times New Roman" w:hAnsi="Times New Roman" w:cs="Times New Roman"/>
          <w:sz w:val="28"/>
          <w:szCs w:val="28"/>
        </w:rPr>
        <w:t>принять решение о проведении повторной проце</w:t>
      </w:r>
      <w:r>
        <w:rPr>
          <w:rFonts w:ascii="Times New Roman" w:hAnsi="Times New Roman" w:cs="Times New Roman"/>
          <w:sz w:val="28"/>
          <w:szCs w:val="28"/>
        </w:rPr>
        <w:t xml:space="preserve">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33"/>
        </w:numPr>
        <w:tabs>
          <w:tab w:val="clear" w:pos="720"/>
          <w:tab w:val="num" w:pos="308"/>
        </w:tabs>
        <w:overflowPunct w:val="0"/>
        <w:autoSpaceDE w:val="0"/>
        <w:autoSpaceDN w:val="0"/>
        <w:adjustRightInd w:val="0"/>
        <w:spacing w:after="0" w:line="236" w:lineRule="auto"/>
        <w:ind w:left="3" w:hanging="3"/>
        <w:rPr>
          <w:rFonts w:ascii="Times New Roman" w:hAnsi="Times New Roman" w:cs="Times New Roman"/>
          <w:sz w:val="28"/>
          <w:szCs w:val="28"/>
        </w:rPr>
      </w:pPr>
      <w:r>
        <w:rPr>
          <w:rFonts w:ascii="Times New Roman" w:hAnsi="Times New Roman" w:cs="Times New Roman"/>
          <w:sz w:val="28"/>
          <w:szCs w:val="28"/>
        </w:rPr>
        <w:t>принять решение о прекращении процедуры закупки без выбора победителя. 7. В случае</w:t>
      </w:r>
      <w:r>
        <w:rPr>
          <w:rFonts w:ascii="Times New Roman" w:hAnsi="Times New Roman" w:cs="Times New Roman"/>
          <w:sz w:val="28"/>
          <w:szCs w:val="28"/>
        </w:rPr>
        <w:t xml:space="preserve"> если не подана ни одна котировочная заявка, Заказчик, организатор проведения закупки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w:t>
      </w:r>
      <w:r>
        <w:rPr>
          <w:rFonts w:ascii="Times New Roman" w:hAnsi="Times New Roman" w:cs="Times New Roman"/>
          <w:sz w:val="28"/>
          <w:szCs w:val="28"/>
        </w:rPr>
        <w:t xml:space="preserve">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w:t>
      </w:r>
      <w:r>
        <w:rPr>
          <w:rFonts w:ascii="Times New Roman" w:hAnsi="Times New Roman" w:cs="Times New Roman"/>
          <w:sz w:val="28"/>
          <w:szCs w:val="28"/>
        </w:rPr>
        <w:t xml:space="preserve">осуществить повторное размещение заказа путем запроса ценовых котировок. При повторном размещении заказа Заказчик, организатор проведения закупки вправе изменить условия исполнения договора.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66" w:left="1277" w:header="720" w:footer="720" w:gutter="0"/>
          <w:cols w:space="720" w:equalWidth="0">
            <w:col w:w="9783"/>
          </w:cols>
          <w:noEndnote/>
        </w:sectPr>
      </w:pPr>
    </w:p>
    <w:p w:rsidR="00000000" w:rsidRDefault="00143253">
      <w:pPr>
        <w:pStyle w:val="a0"/>
        <w:widowControl w:val="0"/>
        <w:numPr>
          <w:ilvl w:val="0"/>
          <w:numId w:val="134"/>
        </w:numPr>
        <w:tabs>
          <w:tab w:val="clear" w:pos="720"/>
          <w:tab w:val="num" w:pos="360"/>
        </w:tabs>
        <w:overflowPunct w:val="0"/>
        <w:autoSpaceDE w:val="0"/>
        <w:autoSpaceDN w:val="0"/>
        <w:adjustRightInd w:val="0"/>
        <w:spacing w:after="0" w:line="235" w:lineRule="auto"/>
        <w:ind w:left="3" w:hanging="3"/>
        <w:jc w:val="both"/>
        <w:rPr>
          <w:rFonts w:ascii="Times New Roman" w:hAnsi="Times New Roman" w:cs="Times New Roman"/>
          <w:sz w:val="28"/>
          <w:szCs w:val="28"/>
        </w:rPr>
      </w:pPr>
      <w:bookmarkStart w:id="82" w:name="page165"/>
      <w:bookmarkEnd w:id="82"/>
      <w:r>
        <w:rPr>
          <w:rFonts w:ascii="Times New Roman" w:hAnsi="Times New Roman" w:cs="Times New Roman"/>
          <w:sz w:val="28"/>
          <w:szCs w:val="28"/>
        </w:rPr>
        <w:t>В случае если при пов</w:t>
      </w:r>
      <w:r>
        <w:rPr>
          <w:rFonts w:ascii="Times New Roman" w:hAnsi="Times New Roman" w:cs="Times New Roman"/>
          <w:sz w:val="28"/>
          <w:szCs w:val="28"/>
        </w:rPr>
        <w:t>торном размещении заказа путем запроса ценовых котировок не подана ни одна котировочная заявка, Заказчик, организатор проведения закупки вправе осуществить очередное размещение заказа путем запроса ценовых котировок или принять решение о прекращении процед</w:t>
      </w:r>
      <w:r>
        <w:rPr>
          <w:rFonts w:ascii="Times New Roman" w:hAnsi="Times New Roman" w:cs="Times New Roman"/>
          <w:sz w:val="28"/>
          <w:szCs w:val="28"/>
        </w:rPr>
        <w:t>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w:t>
      </w:r>
      <w:r>
        <w:rPr>
          <w:rFonts w:ascii="Times New Roman" w:hAnsi="Times New Roman" w:cs="Times New Roman"/>
          <w:sz w:val="28"/>
          <w:szCs w:val="28"/>
        </w:rPr>
        <w:t xml:space="preserve">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34"/>
        </w:numPr>
        <w:tabs>
          <w:tab w:val="clear" w:pos="720"/>
          <w:tab w:val="num" w:pos="329"/>
        </w:tabs>
        <w:overflowPunct w:val="0"/>
        <w:autoSpaceDE w:val="0"/>
        <w:autoSpaceDN w:val="0"/>
        <w:adjustRightInd w:val="0"/>
        <w:spacing w:after="0" w:line="216"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Котировочная заявка подается в запечатанном конверте. Вскрытие конверта осуществляется на заседании Комиссии. </w:t>
      </w:r>
    </w:p>
    <w:p w:rsidR="00000000" w:rsidRDefault="00143253">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56. Рассмотрение и оценка котировочных заявок</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143253">
      <w:pPr>
        <w:pStyle w:val="a0"/>
        <w:widowControl w:val="0"/>
        <w:numPr>
          <w:ilvl w:val="0"/>
          <w:numId w:val="135"/>
        </w:numPr>
        <w:tabs>
          <w:tab w:val="clear" w:pos="720"/>
          <w:tab w:val="num" w:pos="321"/>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Комиссия в срок, не превышающий пяти рабочих дней, следующих за днем окончания срока п</w:t>
      </w:r>
      <w:r>
        <w:rPr>
          <w:rFonts w:ascii="Times New Roman" w:hAnsi="Times New Roman" w:cs="Times New Roman"/>
          <w:sz w:val="28"/>
          <w:szCs w:val="28"/>
        </w:rPr>
        <w:t xml:space="preserve">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16 настоящего Положения по критерию, </w:t>
      </w:r>
      <w:r>
        <w:rPr>
          <w:rFonts w:ascii="Times New Roman" w:hAnsi="Times New Roman" w:cs="Times New Roman"/>
          <w:sz w:val="28"/>
          <w:szCs w:val="28"/>
        </w:rPr>
        <w:t xml:space="preserve">указанному в пункте 1 части 1 статьи 16 Положения.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35"/>
        </w:numPr>
        <w:tabs>
          <w:tab w:val="clear" w:pos="720"/>
          <w:tab w:val="num" w:pos="321"/>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w:t>
      </w:r>
      <w:r>
        <w:rPr>
          <w:rFonts w:ascii="Times New Roman" w:hAnsi="Times New Roman" w:cs="Times New Roman"/>
          <w:sz w:val="28"/>
          <w:szCs w:val="28"/>
        </w:rPr>
        <w:t>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w:t>
      </w:r>
      <w:r>
        <w:rPr>
          <w:rFonts w:ascii="Times New Roman" w:hAnsi="Times New Roman" w:cs="Times New Roman"/>
          <w:sz w:val="28"/>
          <w:szCs w:val="28"/>
        </w:rPr>
        <w:t xml:space="preserve">к процедуры закупки, котировочная заявка которого поступила ранее котировочных заявок других участников процедуры закупки.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135"/>
        </w:numPr>
        <w:tabs>
          <w:tab w:val="clear" w:pos="720"/>
          <w:tab w:val="num" w:pos="429"/>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Котировочная комиссия отклоняет котировочные заявки, если они не соответствуют требованиям,</w:t>
      </w:r>
      <w:r>
        <w:rPr>
          <w:rFonts w:ascii="Times New Roman" w:hAnsi="Times New Roman" w:cs="Times New Roman"/>
          <w:sz w:val="28"/>
          <w:szCs w:val="28"/>
        </w:rPr>
        <w:t xml:space="preserve">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w:t>
      </w:r>
      <w:r>
        <w:rPr>
          <w:rFonts w:ascii="Times New Roman" w:hAnsi="Times New Roman" w:cs="Times New Roman"/>
          <w:sz w:val="28"/>
          <w:szCs w:val="28"/>
        </w:rPr>
        <w:t xml:space="preserve">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p>
    <w:p w:rsidR="00000000" w:rsidRDefault="00143253">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Отклонение котировочных заявок по иным осно</w:t>
      </w:r>
      <w:r>
        <w:rPr>
          <w:rFonts w:ascii="Times New Roman" w:hAnsi="Times New Roman" w:cs="Times New Roman"/>
          <w:sz w:val="28"/>
          <w:szCs w:val="28"/>
        </w:rPr>
        <w:t xml:space="preserve">ваниям не допускается.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35"/>
        </w:numPr>
        <w:tabs>
          <w:tab w:val="clear" w:pos="720"/>
          <w:tab w:val="num" w:pos="420"/>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и Заказчиком, организатором проведения закупки. </w:t>
      </w:r>
    </w:p>
    <w:p w:rsidR="00000000" w:rsidRDefault="00143253">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143253">
      <w:pPr>
        <w:pStyle w:val="a0"/>
        <w:widowControl w:val="0"/>
        <w:numPr>
          <w:ilvl w:val="0"/>
          <w:numId w:val="135"/>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Протокол рассмотрения </w:t>
      </w:r>
      <w:r>
        <w:rPr>
          <w:rFonts w:ascii="Times New Roman" w:hAnsi="Times New Roman" w:cs="Times New Roman"/>
          <w:sz w:val="28"/>
          <w:szCs w:val="28"/>
        </w:rPr>
        <w:t xml:space="preserve">котировочных заявок должен содержать: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6" w:lineRule="auto"/>
        <w:ind w:left="3" w:right="3520"/>
        <w:rPr>
          <w:rFonts w:ascii="Times New Roman" w:hAnsi="Times New Roman" w:cs="Times New Roman"/>
          <w:sz w:val="24"/>
          <w:szCs w:val="24"/>
        </w:rPr>
      </w:pPr>
      <w:r>
        <w:rPr>
          <w:rFonts w:ascii="Times New Roman" w:hAnsi="Times New Roman" w:cs="Times New Roman"/>
          <w:sz w:val="28"/>
          <w:szCs w:val="28"/>
        </w:rPr>
        <w:t>а) сведения о Заказчике, б) информацию о существенных условиях договора,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в) сведения обо всех участниках процедуры закупки, подавших котировочные заявки;</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40" w:lineRule="auto"/>
        <w:ind w:left="3"/>
        <w:rPr>
          <w:rFonts w:ascii="Times New Roman" w:hAnsi="Times New Roman" w:cs="Times New Roman"/>
          <w:sz w:val="24"/>
          <w:szCs w:val="24"/>
        </w:rPr>
      </w:pPr>
      <w:bookmarkStart w:id="83" w:name="page167"/>
      <w:bookmarkEnd w:id="83"/>
      <w:r>
        <w:rPr>
          <w:rFonts w:ascii="Times New Roman" w:hAnsi="Times New Roman" w:cs="Times New Roman"/>
          <w:sz w:val="28"/>
          <w:szCs w:val="28"/>
        </w:rPr>
        <w:t>г)</w:t>
      </w:r>
      <w:r>
        <w:rPr>
          <w:rFonts w:ascii="Times New Roman" w:hAnsi="Times New Roman" w:cs="Times New Roman"/>
          <w:sz w:val="28"/>
          <w:szCs w:val="28"/>
        </w:rPr>
        <w:t xml:space="preserve"> сведения об отклоненных котировочных заявках с обоснованием причин отклонения; д) предложение о наиболее низкой цене товаров, работ, услуг;</w:t>
      </w:r>
    </w:p>
    <w:p w:rsidR="00000000" w:rsidRDefault="00143253">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е) сведения о победителе в проведении запроса ценовых котировок, ж) об участнике процедуры закупки, предложившем в</w:t>
      </w:r>
      <w:r>
        <w:rPr>
          <w:rFonts w:ascii="Times New Roman" w:hAnsi="Times New Roman" w:cs="Times New Roman"/>
          <w:sz w:val="28"/>
          <w:szCs w:val="28"/>
        </w:rPr>
        <w:t xml:space="preserve"> котировочной заявке цену,</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w:t>
      </w:r>
      <w:r>
        <w:rPr>
          <w:rFonts w:ascii="Times New Roman" w:hAnsi="Times New Roman" w:cs="Times New Roman"/>
          <w:sz w:val="28"/>
          <w:szCs w:val="28"/>
        </w:rPr>
        <w:t>ведении запроса ценовых котировок условий.</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6.Протокол не позднее чем через три дня со дня подписания протокола размещается Заказчиком, организатором проведения закупки на Официальном сайте.</w:t>
      </w:r>
    </w:p>
    <w:p w:rsidR="00000000" w:rsidRDefault="00143253">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4" w:lineRule="auto"/>
        <w:ind w:left="3"/>
        <w:jc w:val="both"/>
        <w:rPr>
          <w:rFonts w:ascii="Times New Roman" w:hAnsi="Times New Roman" w:cs="Times New Roman"/>
          <w:sz w:val="24"/>
          <w:szCs w:val="24"/>
        </w:rPr>
      </w:pPr>
      <w:r>
        <w:rPr>
          <w:rFonts w:ascii="Times New Roman" w:hAnsi="Times New Roman" w:cs="Times New Roman"/>
          <w:sz w:val="28"/>
          <w:szCs w:val="28"/>
        </w:rPr>
        <w:t>7.Протокол рас</w:t>
      </w:r>
      <w:r>
        <w:rPr>
          <w:rFonts w:ascii="Times New Roman" w:hAnsi="Times New Roman" w:cs="Times New Roman"/>
          <w:sz w:val="28"/>
          <w:szCs w:val="28"/>
        </w:rPr>
        <w:t>смотрения и оценки котировочных заявок составляется в двух экземплярах, один из которых остается у Заказчика, организатора проведения закупки. Заказчик, организатор проведения закупки в течение двух рабочих дней со дня подписания указанного протокола, пере</w:t>
      </w:r>
      <w:r>
        <w:rPr>
          <w:rFonts w:ascii="Times New Roman" w:hAnsi="Times New Roman" w:cs="Times New Roman"/>
          <w:sz w:val="28"/>
          <w:szCs w:val="28"/>
        </w:rPr>
        <w:t>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w:t>
      </w:r>
      <w:r>
        <w:rPr>
          <w:rFonts w:ascii="Times New Roman" w:hAnsi="Times New Roman" w:cs="Times New Roman"/>
          <w:sz w:val="28"/>
          <w:szCs w:val="28"/>
        </w:rPr>
        <w:t>ной победителем запроса ценовых котировок в котировочной заявке.</w:t>
      </w:r>
    </w:p>
    <w:p w:rsidR="00000000" w:rsidRDefault="0014325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143253">
      <w:pPr>
        <w:pStyle w:val="a0"/>
        <w:widowControl w:val="0"/>
        <w:numPr>
          <w:ilvl w:val="0"/>
          <w:numId w:val="136"/>
        </w:numPr>
        <w:tabs>
          <w:tab w:val="clear" w:pos="720"/>
          <w:tab w:val="num" w:pos="321"/>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Любой участник процедуры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w:t>
      </w:r>
      <w:r>
        <w:rPr>
          <w:rFonts w:ascii="Times New Roman" w:hAnsi="Times New Roman" w:cs="Times New Roman"/>
          <w:sz w:val="28"/>
          <w:szCs w:val="28"/>
        </w:rPr>
        <w:t xml:space="preserve">рме, Заказчику, организатору проведения закупки запрос о разъяснении результатов рассмотрения и оценки котировочных заявок.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Заказчик, организатор проведения закупки в течение трех рабочих дней со дня поступления такого запроса обязаны предоставить указа</w:t>
      </w:r>
      <w:r>
        <w:rPr>
          <w:rFonts w:ascii="Times New Roman" w:hAnsi="Times New Roman" w:cs="Times New Roman"/>
          <w:sz w:val="28"/>
          <w:szCs w:val="28"/>
        </w:rPr>
        <w:t xml:space="preserve">нному участнику соответствующие разъяснения в письменной форме.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36"/>
        </w:numPr>
        <w:tabs>
          <w:tab w:val="clear" w:pos="720"/>
          <w:tab w:val="num" w:pos="319"/>
        </w:tabs>
        <w:overflowPunct w:val="0"/>
        <w:autoSpaceDE w:val="0"/>
        <w:autoSpaceDN w:val="0"/>
        <w:adjustRightInd w:val="0"/>
        <w:spacing w:after="0" w:line="228"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w:t>
      </w:r>
      <w:r>
        <w:rPr>
          <w:rFonts w:ascii="Times New Roman" w:hAnsi="Times New Roman" w:cs="Times New Roman"/>
          <w:sz w:val="28"/>
          <w:szCs w:val="28"/>
        </w:rPr>
        <w:t xml:space="preserve">победитель признается уклонившимся от заключения договора.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36"/>
        </w:numPr>
        <w:tabs>
          <w:tab w:val="clear" w:pos="720"/>
          <w:tab w:val="num" w:pos="434"/>
        </w:tabs>
        <w:overflowPunct w:val="0"/>
        <w:autoSpaceDE w:val="0"/>
        <w:autoSpaceDN w:val="0"/>
        <w:adjustRightInd w:val="0"/>
        <w:spacing w:after="0" w:line="236"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в проведении запроса ценовых котировок признан уклонившимся от заключения договора, Заказчик вправе обратиться в суд с исковым требованием о понуждении победителя,</w:t>
      </w:r>
      <w:r>
        <w:rPr>
          <w:rFonts w:ascii="Times New Roman" w:hAnsi="Times New Roman" w:cs="Times New Roman"/>
          <w:sz w:val="28"/>
          <w:szCs w:val="28"/>
        </w:rPr>
        <w:t xml:space="preserve">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w:t>
      </w:r>
      <w:r>
        <w:rPr>
          <w:rFonts w:ascii="Times New Roman" w:hAnsi="Times New Roman" w:cs="Times New Roman"/>
          <w:sz w:val="28"/>
          <w:szCs w:val="28"/>
        </w:rPr>
        <w:t>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w:t>
      </w:r>
      <w:r>
        <w:rPr>
          <w:rFonts w:ascii="Times New Roman" w:hAnsi="Times New Roman" w:cs="Times New Roman"/>
          <w:sz w:val="28"/>
          <w:szCs w:val="28"/>
        </w:rPr>
        <w:t>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w:t>
      </w:r>
      <w:r>
        <w:rPr>
          <w:rFonts w:ascii="Times New Roman" w:hAnsi="Times New Roman" w:cs="Times New Roman"/>
          <w:sz w:val="28"/>
          <w:szCs w:val="28"/>
        </w:rPr>
        <w:t xml:space="preserve">ы закупки заключить договор, а также о возмещении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87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bookmarkStart w:id="84" w:name="page169"/>
      <w:bookmarkEnd w:id="84"/>
      <w:r>
        <w:rPr>
          <w:rFonts w:ascii="Times New Roman" w:hAnsi="Times New Roman" w:cs="Times New Roman"/>
          <w:sz w:val="28"/>
          <w:szCs w:val="28"/>
        </w:rPr>
        <w:t>убытков, причиненных уклонением от заключения договора, осуществить повторное размещение заказа.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37"/>
        </w:numPr>
        <w:tabs>
          <w:tab w:val="clear" w:pos="720"/>
          <w:tab w:val="num" w:pos="458"/>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может быть заключен не ранее чем через десять и не позд</w:t>
      </w:r>
      <w:r>
        <w:rPr>
          <w:rFonts w:ascii="Times New Roman" w:hAnsi="Times New Roman" w:cs="Times New Roman"/>
          <w:sz w:val="28"/>
          <w:szCs w:val="28"/>
        </w:rPr>
        <w:t xml:space="preserve">нее чем через двадцать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000000" w:rsidRDefault="00143253">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143253">
      <w:pPr>
        <w:pStyle w:val="a0"/>
        <w:widowControl w:val="0"/>
        <w:numPr>
          <w:ilvl w:val="0"/>
          <w:numId w:val="137"/>
        </w:numPr>
        <w:tabs>
          <w:tab w:val="clear" w:pos="720"/>
          <w:tab w:val="num" w:pos="604"/>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Договор заключается на условиях, предусмотренных изве</w:t>
      </w:r>
      <w:r>
        <w:rPr>
          <w:rFonts w:ascii="Times New Roman" w:hAnsi="Times New Roman" w:cs="Times New Roman"/>
          <w:sz w:val="28"/>
          <w:szCs w:val="28"/>
        </w:rPr>
        <w:t xml:space="preserve">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w:t>
      </w:r>
      <w:r>
        <w:rPr>
          <w:rFonts w:ascii="Times New Roman" w:hAnsi="Times New Roman" w:cs="Times New Roman"/>
          <w:sz w:val="28"/>
          <w:szCs w:val="28"/>
        </w:rPr>
        <w:t xml:space="preserve">в проведении запроса ценовых котировок от заключения договора. </w:t>
      </w:r>
    </w:p>
    <w:p w:rsidR="00000000" w:rsidRDefault="00143253">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143253">
      <w:pPr>
        <w:pStyle w:val="a0"/>
        <w:widowControl w:val="0"/>
        <w:numPr>
          <w:ilvl w:val="0"/>
          <w:numId w:val="137"/>
        </w:numPr>
        <w:tabs>
          <w:tab w:val="clear" w:pos="720"/>
          <w:tab w:val="num" w:pos="523"/>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отклонения Комиссией всех котировочных заявок, Заказчик, организатор проведения закупки вправе осуществить повторное размещение заказа путем запроса ценовых котировок. При этом,</w:t>
      </w:r>
      <w:r>
        <w:rPr>
          <w:rFonts w:ascii="Times New Roman" w:hAnsi="Times New Roman" w:cs="Times New Roman"/>
          <w:sz w:val="28"/>
          <w:szCs w:val="28"/>
        </w:rPr>
        <w:t xml:space="preserve"> Заказчик, организатор проведения закупки вправе изменить условия исполнения договора. </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1843"/>
        <w:rPr>
          <w:rFonts w:ascii="Times New Roman" w:hAnsi="Times New Roman" w:cs="Times New Roman"/>
          <w:sz w:val="24"/>
          <w:szCs w:val="24"/>
        </w:rPr>
      </w:pPr>
      <w:r>
        <w:rPr>
          <w:rFonts w:ascii="Times New Roman" w:hAnsi="Times New Roman" w:cs="Times New Roman"/>
          <w:b/>
          <w:bCs/>
          <w:sz w:val="28"/>
          <w:szCs w:val="28"/>
        </w:rPr>
        <w:t>Глава VI. Закупка у единственного поставщика</w:t>
      </w:r>
    </w:p>
    <w:p w:rsidR="00000000" w:rsidRDefault="00143253">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57. Закупка у единственного поставщика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1.Под закупкой у единственного поставщика понимается способ закупки, в рез</w:t>
      </w:r>
      <w:r>
        <w:rPr>
          <w:rFonts w:ascii="Times New Roman" w:hAnsi="Times New Roman" w:cs="Times New Roman"/>
          <w:sz w:val="28"/>
          <w:szCs w:val="28"/>
        </w:rPr>
        <w:t>ультате которой Заказчиком заключается договор с определенным им поставщиком без проведения конкурентных процедур выбора, то есть когда выбор поставщика осуществляется без сравнения предложений нескольких участников закупки.</w:t>
      </w:r>
    </w:p>
    <w:p w:rsidR="00000000" w:rsidRDefault="0014325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sz w:val="28"/>
          <w:szCs w:val="28"/>
        </w:rPr>
        <w:t>Размещение заказа у единственного поставщика может осуществляться, если: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38"/>
        </w:numPr>
        <w:tabs>
          <w:tab w:val="clear" w:pos="720"/>
          <w:tab w:val="num" w:pos="477"/>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w:t>
      </w:r>
      <w:r>
        <w:rPr>
          <w:rFonts w:ascii="Times New Roman" w:hAnsi="Times New Roman" w:cs="Times New Roman"/>
          <w:sz w:val="28"/>
          <w:szCs w:val="28"/>
        </w:rPr>
        <w:t xml:space="preserve">ине отсутствия времени, необходимого для их проведения;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38"/>
        </w:numPr>
        <w:tabs>
          <w:tab w:val="clear" w:pos="720"/>
          <w:tab w:val="num" w:pos="331"/>
        </w:tabs>
        <w:overflowPunct w:val="0"/>
        <w:autoSpaceDE w:val="0"/>
        <w:autoSpaceDN w:val="0"/>
        <w:adjustRightInd w:val="0"/>
        <w:spacing w:after="0" w:line="216"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продукция может быть получена только от одного поставщика и отсутствует ее равноценная замена: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7" w:lineRule="auto"/>
        <w:ind w:left="3"/>
        <w:rPr>
          <w:rFonts w:ascii="Times New Roman" w:hAnsi="Times New Roman" w:cs="Times New Roman"/>
          <w:sz w:val="28"/>
          <w:szCs w:val="28"/>
        </w:rPr>
      </w:pPr>
      <w:r>
        <w:rPr>
          <w:rFonts w:ascii="Times New Roman" w:hAnsi="Times New Roman" w:cs="Times New Roman"/>
          <w:sz w:val="28"/>
          <w:szCs w:val="28"/>
        </w:rPr>
        <w:t>- товары (работы, услуги) производятся по уникальной технологии, либо обладают уникальными свойс</w:t>
      </w:r>
      <w:r>
        <w:rPr>
          <w:rFonts w:ascii="Times New Roman" w:hAnsi="Times New Roman" w:cs="Times New Roman"/>
          <w:sz w:val="28"/>
          <w:szCs w:val="28"/>
        </w:rPr>
        <w:t xml:space="preserve">твами, что подтверждено соответствующими документами, и только один поставщик может поставить такую продукцию; - поставки товаров, выполнение работ, оказание услуг относятся к сфере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8" w:lineRule="auto"/>
        <w:ind w:left="3"/>
        <w:rPr>
          <w:rFonts w:ascii="Times New Roman" w:hAnsi="Times New Roman" w:cs="Times New Roman"/>
          <w:sz w:val="28"/>
          <w:szCs w:val="28"/>
        </w:rPr>
      </w:pPr>
      <w:r>
        <w:rPr>
          <w:rFonts w:ascii="Times New Roman" w:hAnsi="Times New Roman" w:cs="Times New Roman"/>
          <w:sz w:val="28"/>
          <w:szCs w:val="28"/>
        </w:rPr>
        <w:t>деятельности субъектов естественных монополий в соответствии с Федераль</w:t>
      </w:r>
      <w:r>
        <w:rPr>
          <w:rFonts w:ascii="Times New Roman" w:hAnsi="Times New Roman" w:cs="Times New Roman"/>
          <w:sz w:val="28"/>
          <w:szCs w:val="28"/>
        </w:rPr>
        <w:t xml:space="preserve">ным законом от 17 августа 1995 года № 147-ФЗ "О естественных монополиях"; - поставщик является единственным официальным дилером поставщика, обладающего вышеуказанными свойствами;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rPr>
          <w:rFonts w:ascii="Times New Roman" w:hAnsi="Times New Roman" w:cs="Times New Roman"/>
          <w:sz w:val="28"/>
          <w:szCs w:val="28"/>
        </w:rPr>
      </w:pPr>
      <w:r>
        <w:rPr>
          <w:rFonts w:ascii="Times New Roman" w:hAnsi="Times New Roman" w:cs="Times New Roman"/>
          <w:sz w:val="28"/>
          <w:szCs w:val="28"/>
        </w:rPr>
        <w:t xml:space="preserve">- поставщик является единственным поставщиком, продавцом, подрядчиком в </w:t>
      </w:r>
      <w:r>
        <w:rPr>
          <w:rFonts w:ascii="Times New Roman" w:hAnsi="Times New Roman" w:cs="Times New Roman"/>
          <w:sz w:val="28"/>
          <w:szCs w:val="28"/>
        </w:rPr>
        <w:t xml:space="preserve">данном регионе, при условии, что расходы, связанные с привлечением контрагентов из других регионов, делают такое привлечение экономически невыгодным; - поставщик или его единственный дилер осуществляет гарантийное и текущее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8"/>
          <w:szCs w:val="28"/>
        </w:rPr>
      </w:pPr>
      <w:r>
        <w:rPr>
          <w:rFonts w:ascii="Times New Roman" w:hAnsi="Times New Roman" w:cs="Times New Roman"/>
          <w:sz w:val="28"/>
          <w:szCs w:val="28"/>
        </w:rPr>
        <w:t xml:space="preserve">обслуживание товара (работ), </w:t>
      </w:r>
      <w:r>
        <w:rPr>
          <w:rFonts w:ascii="Times New Roman" w:hAnsi="Times New Roman" w:cs="Times New Roman"/>
          <w:sz w:val="28"/>
          <w:szCs w:val="28"/>
        </w:rPr>
        <w:t xml:space="preserve">поставленных ранее и наличие иного поставщика невозможно по условиям гарантии;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6"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bookmarkStart w:id="85" w:name="page171"/>
      <w:bookmarkEnd w:id="85"/>
      <w:r>
        <w:rPr>
          <w:rFonts w:ascii="Times New Roman" w:hAnsi="Times New Roman" w:cs="Times New Roman"/>
          <w:sz w:val="28"/>
          <w:szCs w:val="28"/>
        </w:rPr>
        <w:t xml:space="preserve">- исключительные права в отношении закупаемых товаров (работ, услуг) принадлежат определенному поставщику (исполнителю, подрядчику), при </w:t>
      </w:r>
      <w:r>
        <w:rPr>
          <w:rFonts w:ascii="Times New Roman" w:hAnsi="Times New Roman" w:cs="Times New Roman"/>
          <w:sz w:val="28"/>
          <w:szCs w:val="28"/>
        </w:rPr>
        <w:t>условии, что на функционирующем рынке не существует равноценной замены закупаемых товаров, работ и услуг;</w:t>
      </w:r>
    </w:p>
    <w:p w:rsidR="00000000" w:rsidRDefault="00143253">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143253">
      <w:pPr>
        <w:pStyle w:val="a0"/>
        <w:widowControl w:val="0"/>
        <w:numPr>
          <w:ilvl w:val="0"/>
          <w:numId w:val="139"/>
        </w:numPr>
        <w:tabs>
          <w:tab w:val="clear" w:pos="720"/>
          <w:tab w:val="num" w:pos="396"/>
        </w:tabs>
        <w:overflowPunct w:val="0"/>
        <w:autoSpaceDE w:val="0"/>
        <w:autoSpaceDN w:val="0"/>
        <w:adjustRightInd w:val="0"/>
        <w:spacing w:after="0" w:line="234" w:lineRule="auto"/>
        <w:ind w:left="3" w:hanging="3"/>
        <w:jc w:val="both"/>
        <w:rPr>
          <w:rFonts w:ascii="Times New Roman" w:hAnsi="Times New Roman" w:cs="Times New Roman"/>
          <w:sz w:val="28"/>
          <w:szCs w:val="28"/>
        </w:rPr>
      </w:pPr>
      <w:r>
        <w:rPr>
          <w:rFonts w:ascii="Times New Roman" w:hAnsi="Times New Roman" w:cs="Times New Roman"/>
          <w:sz w:val="28"/>
          <w:szCs w:val="28"/>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w:t>
      </w:r>
      <w:r>
        <w:rPr>
          <w:rFonts w:ascii="Times New Roman" w:hAnsi="Times New Roman" w:cs="Times New Roman"/>
          <w:sz w:val="28"/>
          <w:szCs w:val="28"/>
        </w:rPr>
        <w:t>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w:t>
      </w:r>
      <w:r>
        <w:rPr>
          <w:rFonts w:ascii="Times New Roman" w:hAnsi="Times New Roman" w:cs="Times New Roman"/>
          <w:sz w:val="28"/>
          <w:szCs w:val="28"/>
        </w:rPr>
        <w:t xml:space="preserve">упками (не более 30%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 </w:t>
      </w:r>
    </w:p>
    <w:p w:rsidR="00000000" w:rsidRDefault="00143253">
      <w:pPr>
        <w:pStyle w:val="a0"/>
        <w:widowControl w:val="0"/>
        <w:autoSpaceDE w:val="0"/>
        <w:autoSpaceDN w:val="0"/>
        <w:adjustRightInd w:val="0"/>
        <w:spacing w:after="0" w:line="73" w:lineRule="exact"/>
        <w:rPr>
          <w:rFonts w:ascii="Times New Roman" w:hAnsi="Times New Roman" w:cs="Times New Roman"/>
          <w:sz w:val="28"/>
          <w:szCs w:val="28"/>
        </w:rPr>
      </w:pPr>
    </w:p>
    <w:p w:rsidR="00000000" w:rsidRDefault="00143253">
      <w:pPr>
        <w:pStyle w:val="a0"/>
        <w:widowControl w:val="0"/>
        <w:numPr>
          <w:ilvl w:val="0"/>
          <w:numId w:val="139"/>
        </w:numPr>
        <w:tabs>
          <w:tab w:val="clear" w:pos="720"/>
          <w:tab w:val="num" w:pos="52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процедура закупк</w:t>
      </w:r>
      <w:r>
        <w:rPr>
          <w:rFonts w:ascii="Times New Roman" w:hAnsi="Times New Roman" w:cs="Times New Roman"/>
          <w:sz w:val="28"/>
          <w:szCs w:val="28"/>
        </w:rPr>
        <w:t xml:space="preserve">и была признана несостоявшейся и Положением предусмотрена возможность заключения договора с единственным участником процедуры закупки;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39"/>
        </w:numPr>
        <w:tabs>
          <w:tab w:val="clear" w:pos="720"/>
          <w:tab w:val="num" w:pos="358"/>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стоимость заключенных договоров на поставку одноименной продукции не превышает 100 000 (сто тысяч) рублей с НДС (</w:t>
      </w:r>
      <w:r>
        <w:rPr>
          <w:rFonts w:ascii="Times New Roman" w:hAnsi="Times New Roman" w:cs="Times New Roman"/>
          <w:sz w:val="28"/>
          <w:szCs w:val="28"/>
        </w:rPr>
        <w:t xml:space="preserve">если применяется), в течение квартала; </w:t>
      </w:r>
    </w:p>
    <w:p w:rsidR="00000000" w:rsidRDefault="00143253">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143253">
      <w:pPr>
        <w:pStyle w:val="a0"/>
        <w:widowControl w:val="0"/>
        <w:numPr>
          <w:ilvl w:val="0"/>
          <w:numId w:val="139"/>
        </w:numPr>
        <w:tabs>
          <w:tab w:val="clear" w:pos="720"/>
          <w:tab w:val="num" w:pos="417"/>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закупки по договорам, заключаемым на основании рамочного (генерального) соглашения, при условии, что оно не противоречит требованиям антимонопольного законодательства, а также заключено в соответствии с</w:t>
      </w:r>
      <w:r>
        <w:rPr>
          <w:rFonts w:ascii="Times New Roman" w:hAnsi="Times New Roman" w:cs="Times New Roman"/>
          <w:sz w:val="28"/>
          <w:szCs w:val="28"/>
        </w:rPr>
        <w:t xml:space="preserve"> процедурами данного Положения и на срок не более двух лет (или для реализации какого-то определенного ограниченного во времени проекта);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39"/>
        </w:numPr>
        <w:tabs>
          <w:tab w:val="clear" w:pos="720"/>
          <w:tab w:val="num" w:pos="379"/>
        </w:tabs>
        <w:overflowPunct w:val="0"/>
        <w:autoSpaceDE w:val="0"/>
        <w:autoSpaceDN w:val="0"/>
        <w:adjustRightInd w:val="0"/>
        <w:spacing w:after="0" w:line="224" w:lineRule="auto"/>
        <w:ind w:left="3" w:hanging="3"/>
        <w:jc w:val="both"/>
        <w:rPr>
          <w:rFonts w:ascii="Times New Roman" w:hAnsi="Times New Roman" w:cs="Times New Roman"/>
          <w:sz w:val="28"/>
          <w:szCs w:val="28"/>
        </w:rPr>
      </w:pPr>
      <w:r>
        <w:rPr>
          <w:rFonts w:ascii="Times New Roman" w:hAnsi="Times New Roman" w:cs="Times New Roman"/>
          <w:sz w:val="28"/>
          <w:szCs w:val="28"/>
        </w:rPr>
        <w:t>при закупках товаров и иных активов по существенно сниженным ценам (значительно меньшим, чем рыночные), когда та</w:t>
      </w:r>
      <w:r>
        <w:rPr>
          <w:rFonts w:ascii="Times New Roman" w:hAnsi="Times New Roman" w:cs="Times New Roman"/>
          <w:sz w:val="28"/>
          <w:szCs w:val="28"/>
        </w:rPr>
        <w:t xml:space="preserve">кая возможность существует в течение очень короткого промежутка времени.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3" w:lineRule="auto"/>
        <w:ind w:left="3"/>
        <w:rPr>
          <w:rFonts w:ascii="Times New Roman" w:hAnsi="Times New Roman" w:cs="Times New Roman"/>
          <w:sz w:val="28"/>
          <w:szCs w:val="28"/>
        </w:rPr>
      </w:pPr>
      <w:r>
        <w:rPr>
          <w:rFonts w:ascii="Times New Roman" w:hAnsi="Times New Roman" w:cs="Times New Roman"/>
          <w:sz w:val="28"/>
          <w:szCs w:val="28"/>
        </w:rPr>
        <w:t>8)осуществляется оказание услуг связи, водоснабжения, водоотведения, канализации, теплоснабжения, газоснабжения (за исключением услуг по реализации сжиженного газа), подключение (</w:t>
      </w:r>
      <w:r>
        <w:rPr>
          <w:rFonts w:ascii="Times New Roman" w:hAnsi="Times New Roman" w:cs="Times New Roman"/>
          <w:sz w:val="28"/>
          <w:szCs w:val="28"/>
        </w:rPr>
        <w:t>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9)заключается договор энергоснабжения или купли-продажи электрической энергии с поставщ</w:t>
      </w:r>
      <w:r>
        <w:rPr>
          <w:rFonts w:ascii="Times New Roman" w:hAnsi="Times New Roman" w:cs="Times New Roman"/>
          <w:sz w:val="28"/>
          <w:szCs w:val="28"/>
        </w:rPr>
        <w:t xml:space="preserve">иком электрической энергии; </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40"/>
        </w:numPr>
        <w:tabs>
          <w:tab w:val="clear" w:pos="720"/>
          <w:tab w:val="num" w:pos="610"/>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выполняются работы по мобилизационной подготовке в Российской Федерации;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40"/>
        </w:numPr>
        <w:tabs>
          <w:tab w:val="clear" w:pos="720"/>
          <w:tab w:val="num" w:pos="532"/>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w:t>
      </w:r>
      <w:r>
        <w:rPr>
          <w:rFonts w:ascii="Times New Roman" w:hAnsi="Times New Roman" w:cs="Times New Roman"/>
          <w:sz w:val="28"/>
          <w:szCs w:val="28"/>
        </w:rPr>
        <w:t xml:space="preserve">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w:t>
      </w:r>
      <w:r>
        <w:rPr>
          <w:rFonts w:ascii="Times New Roman" w:hAnsi="Times New Roman" w:cs="Times New Roman"/>
          <w:sz w:val="28"/>
          <w:szCs w:val="28"/>
        </w:rPr>
        <w:t xml:space="preserve">ми актами субъекта Российской Федерации;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40"/>
        </w:numPr>
        <w:tabs>
          <w:tab w:val="clear" w:pos="720"/>
          <w:tab w:val="num" w:pos="588"/>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w:t>
      </w:r>
      <w:r>
        <w:rPr>
          <w:rFonts w:ascii="Times New Roman" w:hAnsi="Times New Roman" w:cs="Times New Roman"/>
          <w:sz w:val="28"/>
          <w:szCs w:val="28"/>
        </w:rPr>
        <w:t xml:space="preserve">онструкцией, капитальным ремонтом объектов капитального строительства, изготовлением оборудования соответствующими авторами. </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547"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31" w:lineRule="auto"/>
        <w:ind w:left="3"/>
        <w:rPr>
          <w:rFonts w:ascii="Times New Roman" w:hAnsi="Times New Roman" w:cs="Times New Roman"/>
          <w:sz w:val="24"/>
          <w:szCs w:val="24"/>
        </w:rPr>
      </w:pPr>
      <w:bookmarkStart w:id="86" w:name="page173"/>
      <w:bookmarkEnd w:id="86"/>
      <w:r>
        <w:rPr>
          <w:rFonts w:ascii="Times New Roman" w:hAnsi="Times New Roman" w:cs="Times New Roman"/>
          <w:sz w:val="28"/>
          <w:szCs w:val="28"/>
        </w:rPr>
        <w:t>13)возникла потребность в закупке услуг, связанных с направлением работника в служебную ком</w:t>
      </w:r>
      <w:r>
        <w:rPr>
          <w:rFonts w:ascii="Times New Roman" w:hAnsi="Times New Roman" w:cs="Times New Roman"/>
          <w:sz w:val="28"/>
          <w:szCs w:val="28"/>
        </w:rPr>
        <w:t>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14)при закупках услуг по обучению или проведению с</w:t>
      </w:r>
      <w:r>
        <w:rPr>
          <w:rFonts w:ascii="Times New Roman" w:hAnsi="Times New Roman" w:cs="Times New Roman"/>
          <w:sz w:val="28"/>
          <w:szCs w:val="28"/>
        </w:rPr>
        <w:t>еминаров (совещаний),</w:t>
      </w:r>
    </w:p>
    <w:p w:rsidR="00000000" w:rsidRDefault="0014325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если специфика закупки такова, что равноценная замена исполнителя невозможна;</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numPr>
          <w:ilvl w:val="0"/>
          <w:numId w:val="141"/>
        </w:numPr>
        <w:tabs>
          <w:tab w:val="clear" w:pos="720"/>
          <w:tab w:val="num" w:pos="496"/>
        </w:tabs>
        <w:overflowPunct w:val="0"/>
        <w:autoSpaceDE w:val="0"/>
        <w:autoSpaceDN w:val="0"/>
        <w:adjustRightInd w:val="0"/>
        <w:spacing w:after="0" w:line="230" w:lineRule="auto"/>
        <w:ind w:left="3" w:hanging="3"/>
        <w:jc w:val="both"/>
        <w:rPr>
          <w:rFonts w:ascii="Times New Roman" w:hAnsi="Times New Roman" w:cs="Times New Roman"/>
          <w:sz w:val="28"/>
          <w:szCs w:val="28"/>
        </w:rPr>
      </w:pPr>
      <w:r>
        <w:rPr>
          <w:rFonts w:ascii="Times New Roman" w:hAnsi="Times New Roman" w:cs="Times New Roman"/>
          <w:sz w:val="28"/>
          <w:szCs w:val="28"/>
        </w:rPr>
        <w:t>возникла потребность в закупке услуг, связанных с обеспечением визитов делегаций и представителей иностранных государств (</w:t>
      </w:r>
      <w:r>
        <w:rPr>
          <w:rFonts w:ascii="Times New Roman" w:hAnsi="Times New Roman" w:cs="Times New Roman"/>
          <w:sz w:val="28"/>
          <w:szCs w:val="28"/>
        </w:rPr>
        <w:t xml:space="preserve">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41"/>
        </w:numPr>
        <w:tabs>
          <w:tab w:val="clear" w:pos="720"/>
          <w:tab w:val="num" w:pos="491"/>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наличие иных обстоятельств, требующих закупки именно у единств</w:t>
      </w:r>
      <w:r>
        <w:rPr>
          <w:rFonts w:ascii="Times New Roman" w:hAnsi="Times New Roman" w:cs="Times New Roman"/>
          <w:sz w:val="28"/>
          <w:szCs w:val="28"/>
        </w:rPr>
        <w:t xml:space="preserve">енного поставщика.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0" w:lineRule="auto"/>
        <w:ind w:left="3"/>
        <w:jc w:val="both"/>
        <w:rPr>
          <w:rFonts w:ascii="Times New Roman" w:hAnsi="Times New Roman" w:cs="Times New Roman"/>
          <w:sz w:val="28"/>
          <w:szCs w:val="28"/>
        </w:rPr>
      </w:pPr>
      <w:r>
        <w:rPr>
          <w:rFonts w:ascii="Times New Roman" w:hAnsi="Times New Roman" w:cs="Times New Roman"/>
          <w:sz w:val="28"/>
          <w:szCs w:val="28"/>
        </w:rPr>
        <w:t>2. В случае размещения заказа в порядке, предусмотренном настоящей статьей Положения, решение о размере цены продукции, закупаемой у единственного поставщика, принимает непосредственно руководитель Заказчика (или уполномоченное им лиц</w:t>
      </w:r>
      <w:r>
        <w:rPr>
          <w:rFonts w:ascii="Times New Roman" w:hAnsi="Times New Roman" w:cs="Times New Roman"/>
          <w:sz w:val="28"/>
          <w:szCs w:val="28"/>
        </w:rPr>
        <w:t xml:space="preserve">о) с составлением письменного обоснования определения размера цены продукции. </w:t>
      </w:r>
    </w:p>
    <w:p w:rsidR="00000000" w:rsidRDefault="00143253">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К обоснованию должен быть представлен расчет цены.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jc w:val="both"/>
        <w:rPr>
          <w:rFonts w:ascii="Times New Roman" w:hAnsi="Times New Roman" w:cs="Times New Roman"/>
          <w:sz w:val="28"/>
          <w:szCs w:val="28"/>
        </w:rPr>
      </w:pPr>
      <w:r>
        <w:rPr>
          <w:rFonts w:ascii="Times New Roman" w:hAnsi="Times New Roman" w:cs="Times New Roman"/>
          <w:sz w:val="28"/>
          <w:szCs w:val="28"/>
        </w:rPr>
        <w:t>Справка-</w:t>
      </w:r>
      <w:r>
        <w:rPr>
          <w:rFonts w:ascii="Times New Roman" w:hAnsi="Times New Roman" w:cs="Times New Roman"/>
          <w:sz w:val="28"/>
          <w:szCs w:val="28"/>
        </w:rPr>
        <w:t xml:space="preserve">обоснование решения о размещении заказа у единственного поставщика вместе с экономическим обоснованием цены договора должна храниться Заказчиком вместе с договором. </w:t>
      </w:r>
    </w:p>
    <w:p w:rsidR="00000000" w:rsidRDefault="00143253">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1643"/>
        <w:rPr>
          <w:rFonts w:ascii="Times New Roman" w:hAnsi="Times New Roman" w:cs="Times New Roman"/>
          <w:sz w:val="24"/>
          <w:szCs w:val="24"/>
        </w:rPr>
      </w:pPr>
      <w:r>
        <w:rPr>
          <w:rFonts w:ascii="Times New Roman" w:hAnsi="Times New Roman" w:cs="Times New Roman"/>
          <w:b/>
          <w:bCs/>
          <w:sz w:val="28"/>
          <w:szCs w:val="28"/>
        </w:rPr>
        <w:t>Глава VII. Отчет о проведении процедуры закупки</w:t>
      </w:r>
    </w:p>
    <w:p w:rsidR="00000000" w:rsidRDefault="00143253">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58. Составление отчета о проведен</w:t>
      </w:r>
      <w:r>
        <w:rPr>
          <w:rFonts w:ascii="Times New Roman" w:hAnsi="Times New Roman" w:cs="Times New Roman"/>
          <w:b/>
          <w:bCs/>
          <w:sz w:val="28"/>
          <w:szCs w:val="28"/>
        </w:rPr>
        <w:t>ии процедуры закупки</w:t>
      </w:r>
    </w:p>
    <w:p w:rsidR="00000000" w:rsidRDefault="00143253">
      <w:pPr>
        <w:pStyle w:val="a0"/>
        <w:widowControl w:val="0"/>
        <w:autoSpaceDE w:val="0"/>
        <w:autoSpaceDN w:val="0"/>
        <w:adjustRightInd w:val="0"/>
        <w:spacing w:after="0" w:line="377" w:lineRule="exact"/>
        <w:rPr>
          <w:rFonts w:ascii="Times New Roman" w:hAnsi="Times New Roman" w:cs="Times New Roman"/>
          <w:sz w:val="24"/>
          <w:szCs w:val="24"/>
        </w:rPr>
      </w:pPr>
    </w:p>
    <w:p w:rsidR="00000000" w:rsidRDefault="00143253">
      <w:pPr>
        <w:pStyle w:val="a0"/>
        <w:widowControl w:val="0"/>
        <w:numPr>
          <w:ilvl w:val="0"/>
          <w:numId w:val="142"/>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По окончании любой конкурентной процедуры закупки, определенной в части </w:t>
      </w:r>
    </w:p>
    <w:p w:rsidR="00000000" w:rsidRDefault="00143253">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143253">
      <w:pPr>
        <w:pStyle w:val="a0"/>
        <w:widowControl w:val="0"/>
        <w:numPr>
          <w:ilvl w:val="0"/>
          <w:numId w:val="143"/>
        </w:numPr>
        <w:tabs>
          <w:tab w:val="clear" w:pos="720"/>
          <w:tab w:val="num" w:pos="310"/>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статьи 4 настоящего Положения, организатор проведения закупки обязан составить отчет. </w:t>
      </w:r>
    </w:p>
    <w:p w:rsidR="00000000" w:rsidRDefault="00143253">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143253">
      <w:pPr>
        <w:pStyle w:val="a0"/>
        <w:widowControl w:val="0"/>
        <w:numPr>
          <w:ilvl w:val="0"/>
          <w:numId w:val="144"/>
        </w:numPr>
        <w:tabs>
          <w:tab w:val="clear" w:pos="720"/>
          <w:tab w:val="num" w:pos="295"/>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В состав отчета включаются оригиналы основных документов,</w:t>
      </w:r>
      <w:r>
        <w:rPr>
          <w:rFonts w:ascii="Times New Roman" w:hAnsi="Times New Roman" w:cs="Times New Roman"/>
          <w:sz w:val="28"/>
          <w:szCs w:val="28"/>
        </w:rPr>
        <w:t xml:space="preserve"> разработанных в ходе закупки, как минимум: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overflowPunct w:val="0"/>
        <w:autoSpaceDE w:val="0"/>
        <w:autoSpaceDN w:val="0"/>
        <w:adjustRightInd w:val="0"/>
        <w:spacing w:after="0" w:line="223" w:lineRule="auto"/>
        <w:ind w:left="3" w:right="1920"/>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процедуры закупки и изменения в него; документация процедуры закупки и изменения в нее; протоколы заседаний комиссий.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44"/>
        </w:numPr>
        <w:tabs>
          <w:tab w:val="clear" w:pos="720"/>
          <w:tab w:val="num" w:pos="324"/>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Отчет о проведении процедуры закупки хранится у Заказчика, орг</w:t>
      </w:r>
      <w:r>
        <w:rPr>
          <w:rFonts w:ascii="Times New Roman" w:hAnsi="Times New Roman" w:cs="Times New Roman"/>
          <w:sz w:val="28"/>
          <w:szCs w:val="28"/>
        </w:rPr>
        <w:t xml:space="preserve">анизатора проведения закупки не менее чем три года. </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1863"/>
        <w:rPr>
          <w:rFonts w:ascii="Times New Roman" w:hAnsi="Times New Roman" w:cs="Times New Roman"/>
          <w:sz w:val="24"/>
          <w:szCs w:val="24"/>
        </w:rPr>
      </w:pPr>
      <w:r>
        <w:rPr>
          <w:rFonts w:ascii="Times New Roman" w:hAnsi="Times New Roman" w:cs="Times New Roman"/>
          <w:b/>
          <w:bCs/>
          <w:sz w:val="28"/>
          <w:szCs w:val="28"/>
        </w:rPr>
        <w:t>Глава VIII. Заключение и исполнение договора</w:t>
      </w:r>
    </w:p>
    <w:p w:rsidR="00000000" w:rsidRDefault="00143253">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Статья 59. Общие положения по заключению договора</w:t>
      </w:r>
    </w:p>
    <w:p w:rsidR="00000000" w:rsidRDefault="0014325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jc w:val="both"/>
        <w:rPr>
          <w:rFonts w:ascii="Times New Roman" w:hAnsi="Times New Roman" w:cs="Times New Roman"/>
          <w:sz w:val="24"/>
          <w:szCs w:val="24"/>
        </w:rPr>
      </w:pPr>
      <w:r>
        <w:rPr>
          <w:rFonts w:ascii="Times New Roman" w:hAnsi="Times New Roman" w:cs="Times New Roman"/>
          <w:sz w:val="28"/>
          <w:szCs w:val="28"/>
        </w:rPr>
        <w:t>1. Заключение договора по итогам процедуры закупки осуществляется в сроки и в порядке,</w:t>
      </w:r>
      <w:r>
        <w:rPr>
          <w:rFonts w:ascii="Times New Roman" w:hAnsi="Times New Roman" w:cs="Times New Roman"/>
          <w:sz w:val="28"/>
          <w:szCs w:val="28"/>
        </w:rPr>
        <w:t xml:space="preserve"> указанном в документации процедуры закупки. При этом такие срок и порядок должны соответствовать требованиям, установленным Гражданским кодексом Российской Федерации.</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648" w:left="1277" w:header="720" w:footer="720" w:gutter="0"/>
          <w:cols w:space="720" w:equalWidth="0">
            <w:col w:w="9783"/>
          </w:cols>
          <w:noEndnote/>
        </w:sectPr>
      </w:pPr>
    </w:p>
    <w:p w:rsidR="00000000" w:rsidRDefault="00143253">
      <w:pPr>
        <w:pStyle w:val="a0"/>
        <w:widowControl w:val="0"/>
        <w:numPr>
          <w:ilvl w:val="0"/>
          <w:numId w:val="145"/>
        </w:numPr>
        <w:tabs>
          <w:tab w:val="clear" w:pos="720"/>
          <w:tab w:val="num" w:pos="367"/>
        </w:tabs>
        <w:overflowPunct w:val="0"/>
        <w:autoSpaceDE w:val="0"/>
        <w:autoSpaceDN w:val="0"/>
        <w:adjustRightInd w:val="0"/>
        <w:spacing w:after="0" w:line="223" w:lineRule="auto"/>
        <w:ind w:left="3" w:hanging="3"/>
        <w:jc w:val="both"/>
        <w:rPr>
          <w:rFonts w:ascii="Times New Roman" w:hAnsi="Times New Roman" w:cs="Times New Roman"/>
          <w:sz w:val="28"/>
          <w:szCs w:val="28"/>
        </w:rPr>
      </w:pPr>
      <w:bookmarkStart w:id="87" w:name="page175"/>
      <w:bookmarkEnd w:id="87"/>
      <w:r>
        <w:rPr>
          <w:rFonts w:ascii="Times New Roman" w:hAnsi="Times New Roman" w:cs="Times New Roman"/>
          <w:sz w:val="28"/>
          <w:szCs w:val="28"/>
        </w:rPr>
        <w:t>В случае если в состав документации процедуры</w:t>
      </w:r>
      <w:r>
        <w:rPr>
          <w:rFonts w:ascii="Times New Roman" w:hAnsi="Times New Roman" w:cs="Times New Roman"/>
          <w:sz w:val="28"/>
          <w:szCs w:val="28"/>
        </w:rPr>
        <w:t xml:space="preserve"> закупки входил проект договора, не допускается изменение условий, зафиксированных в таком проекте, за исключением случаев, установленных статьей 62 настоящего Положения. </w:t>
      </w:r>
    </w:p>
    <w:p w:rsidR="00000000" w:rsidRDefault="00143253">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143253">
      <w:pPr>
        <w:pStyle w:val="a0"/>
        <w:widowControl w:val="0"/>
        <w:numPr>
          <w:ilvl w:val="0"/>
          <w:numId w:val="145"/>
        </w:numPr>
        <w:tabs>
          <w:tab w:val="clear" w:pos="720"/>
          <w:tab w:val="num" w:pos="487"/>
        </w:tabs>
        <w:overflowPunct w:val="0"/>
        <w:autoSpaceDE w:val="0"/>
        <w:autoSpaceDN w:val="0"/>
        <w:adjustRightInd w:val="0"/>
        <w:spacing w:after="0" w:line="231" w:lineRule="auto"/>
        <w:ind w:left="3" w:hanging="3"/>
        <w:jc w:val="both"/>
        <w:rPr>
          <w:rFonts w:ascii="Times New Roman" w:hAnsi="Times New Roman" w:cs="Times New Roman"/>
          <w:sz w:val="28"/>
          <w:szCs w:val="28"/>
        </w:rPr>
      </w:pPr>
      <w:r>
        <w:rPr>
          <w:rFonts w:ascii="Times New Roman" w:hAnsi="Times New Roman" w:cs="Times New Roman"/>
          <w:sz w:val="28"/>
          <w:szCs w:val="28"/>
        </w:rPr>
        <w:t>В случае, если документацией процедуры закупки или договором предусмотрено согл</w:t>
      </w:r>
      <w:r>
        <w:rPr>
          <w:rFonts w:ascii="Times New Roman" w:hAnsi="Times New Roman" w:cs="Times New Roman"/>
          <w:sz w:val="28"/>
          <w:szCs w:val="28"/>
        </w:rPr>
        <w:t>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Реестр</w:t>
      </w:r>
      <w:r>
        <w:rPr>
          <w:rFonts w:ascii="Times New Roman" w:hAnsi="Times New Roman" w:cs="Times New Roman"/>
          <w:sz w:val="28"/>
          <w:szCs w:val="28"/>
        </w:rPr>
        <w:t xml:space="preserve"> недобросовестных поставщиков. </w:t>
      </w:r>
    </w:p>
    <w:p w:rsidR="00000000" w:rsidRDefault="00143253">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60. Преддоговорные переговоры</w:t>
      </w:r>
    </w:p>
    <w:p w:rsidR="00000000" w:rsidRDefault="00143253">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143253">
      <w:pPr>
        <w:pStyle w:val="a0"/>
        <w:widowControl w:val="0"/>
        <w:numPr>
          <w:ilvl w:val="0"/>
          <w:numId w:val="146"/>
        </w:numPr>
        <w:tabs>
          <w:tab w:val="clear" w:pos="720"/>
          <w:tab w:val="num" w:pos="333"/>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Перед подписанием договора, между Заказчиком и победителем процедуры закупки могут проводиться переговоры, направленные на уточнение условий договора,</w:t>
      </w:r>
      <w:r>
        <w:rPr>
          <w:rFonts w:ascii="Times New Roman" w:hAnsi="Times New Roman" w:cs="Times New Roman"/>
          <w:sz w:val="28"/>
          <w:szCs w:val="28"/>
        </w:rPr>
        <w:t xml:space="preserve"> которые не были зафиксированы в проекте договора, документации процедуры закупки и предложении победителя процедуры закупки. </w:t>
      </w:r>
    </w:p>
    <w:p w:rsidR="00000000" w:rsidRDefault="00143253">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143253">
      <w:pPr>
        <w:pStyle w:val="a0"/>
        <w:widowControl w:val="0"/>
        <w:numPr>
          <w:ilvl w:val="0"/>
          <w:numId w:val="146"/>
        </w:numPr>
        <w:tabs>
          <w:tab w:val="clear" w:pos="720"/>
          <w:tab w:val="num" w:pos="403"/>
        </w:tabs>
        <w:overflowPunct w:val="0"/>
        <w:autoSpaceDE w:val="0"/>
        <w:autoSpaceDN w:val="0"/>
        <w:adjustRightInd w:val="0"/>
        <w:spacing w:after="0" w:line="215" w:lineRule="auto"/>
        <w:ind w:left="3" w:hanging="3"/>
        <w:jc w:val="both"/>
        <w:rPr>
          <w:rFonts w:ascii="Times New Roman" w:hAnsi="Times New Roman" w:cs="Times New Roman"/>
          <w:sz w:val="28"/>
          <w:szCs w:val="28"/>
        </w:rPr>
      </w:pPr>
      <w:r>
        <w:rPr>
          <w:rFonts w:ascii="Times New Roman" w:hAnsi="Times New Roman" w:cs="Times New Roman"/>
          <w:sz w:val="28"/>
          <w:szCs w:val="28"/>
        </w:rPr>
        <w:t>Переговоры по существенным условиям договора, направленные на их изменение в пользу победителя процедуры закупки, запрещаютс</w:t>
      </w:r>
      <w:r>
        <w:rPr>
          <w:rFonts w:ascii="Times New Roman" w:hAnsi="Times New Roman" w:cs="Times New Roman"/>
          <w:sz w:val="28"/>
          <w:szCs w:val="28"/>
        </w:rPr>
        <w:t xml:space="preserve">я. </w:t>
      </w:r>
    </w:p>
    <w:p w:rsidR="00000000" w:rsidRDefault="00143253">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61. Отказ от заключения договора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numPr>
          <w:ilvl w:val="0"/>
          <w:numId w:val="147"/>
        </w:numPr>
        <w:tabs>
          <w:tab w:val="clear" w:pos="720"/>
          <w:tab w:val="num" w:pos="401"/>
        </w:tabs>
        <w:overflowPunct w:val="0"/>
        <w:autoSpaceDE w:val="0"/>
        <w:autoSpaceDN w:val="0"/>
        <w:adjustRightInd w:val="0"/>
        <w:spacing w:after="0" w:line="227" w:lineRule="auto"/>
        <w:ind w:left="3" w:hanging="3"/>
        <w:jc w:val="both"/>
        <w:rPr>
          <w:rFonts w:ascii="Times New Roman" w:hAnsi="Times New Roman" w:cs="Times New Roman"/>
          <w:sz w:val="28"/>
          <w:szCs w:val="28"/>
        </w:rPr>
      </w:pPr>
      <w:r>
        <w:rPr>
          <w:rFonts w:ascii="Times New Roman" w:hAnsi="Times New Roman" w:cs="Times New Roman"/>
          <w:sz w:val="28"/>
          <w:szCs w:val="28"/>
        </w:rPr>
        <w:t>Заказчик не вправе отказаться от заключения договора по результатам проведения процедур размещения заказа,</w:t>
      </w:r>
      <w:r>
        <w:rPr>
          <w:rFonts w:ascii="Times New Roman" w:hAnsi="Times New Roman" w:cs="Times New Roman"/>
          <w:sz w:val="28"/>
          <w:szCs w:val="28"/>
        </w:rPr>
        <w:t xml:space="preserve"> за исключением случаев предусмотренных настоящим Положением и законодательством Российской Федерации. </w:t>
      </w:r>
    </w:p>
    <w:p w:rsidR="00000000" w:rsidRDefault="00143253">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143253">
      <w:pPr>
        <w:pStyle w:val="a0"/>
        <w:widowControl w:val="0"/>
        <w:numPr>
          <w:ilvl w:val="0"/>
          <w:numId w:val="147"/>
        </w:numPr>
        <w:tabs>
          <w:tab w:val="clear" w:pos="720"/>
          <w:tab w:val="num" w:pos="355"/>
        </w:tabs>
        <w:overflowPunct w:val="0"/>
        <w:autoSpaceDE w:val="0"/>
        <w:autoSpaceDN w:val="0"/>
        <w:adjustRightInd w:val="0"/>
        <w:spacing w:after="0" w:line="223" w:lineRule="auto"/>
        <w:ind w:left="3" w:hanging="3"/>
        <w:jc w:val="both"/>
        <w:rPr>
          <w:rFonts w:ascii="Times New Roman" w:hAnsi="Times New Roman" w:cs="Times New Roman"/>
          <w:sz w:val="28"/>
          <w:szCs w:val="28"/>
        </w:rPr>
      </w:pPr>
      <w:r>
        <w:rPr>
          <w:rFonts w:ascii="Times New Roman" w:hAnsi="Times New Roman" w:cs="Times New Roman"/>
          <w:sz w:val="28"/>
          <w:szCs w:val="28"/>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w:t>
      </w:r>
      <w:r>
        <w:rPr>
          <w:rFonts w:ascii="Times New Roman" w:hAnsi="Times New Roman" w:cs="Times New Roman"/>
          <w:sz w:val="28"/>
          <w:szCs w:val="28"/>
        </w:rPr>
        <w:t xml:space="preserve"> Заказчика. </w:t>
      </w:r>
    </w:p>
    <w:p w:rsidR="00000000" w:rsidRDefault="00143253">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Статья 62. Изменение условий договора</w:t>
      </w:r>
    </w:p>
    <w:p w:rsidR="00000000" w:rsidRDefault="0014325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firstLine="708"/>
        <w:jc w:val="both"/>
        <w:rPr>
          <w:rFonts w:ascii="Times New Roman" w:hAnsi="Times New Roman" w:cs="Times New Roman"/>
          <w:sz w:val="24"/>
          <w:szCs w:val="24"/>
        </w:rPr>
      </w:pPr>
      <w:r>
        <w:rPr>
          <w:rFonts w:ascii="Times New Roman" w:hAnsi="Times New Roman" w:cs="Times New Roman"/>
          <w:sz w:val="28"/>
          <w:szCs w:val="28"/>
        </w:rPr>
        <w:t>Заказчик по согласованию с участником при заключении и исполнении договора вправе изменить существенные условия договора (цена, объемы, сроки, условия поставки и платежей, обязательства сторон, гарантии,</w:t>
      </w:r>
      <w:r>
        <w:rPr>
          <w:rFonts w:ascii="Times New Roman" w:hAnsi="Times New Roman" w:cs="Times New Roman"/>
          <w:sz w:val="28"/>
          <w:szCs w:val="28"/>
        </w:rPr>
        <w:t xml:space="preserve"> обеспечение, ответственность сторон):</w:t>
      </w:r>
    </w:p>
    <w:p w:rsidR="00000000" w:rsidRDefault="0014325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firstLine="708"/>
        <w:jc w:val="both"/>
        <w:rPr>
          <w:rFonts w:ascii="Times New Roman" w:hAnsi="Times New Roman" w:cs="Times New Roman"/>
          <w:sz w:val="24"/>
          <w:szCs w:val="24"/>
        </w:rPr>
      </w:pPr>
      <w:r>
        <w:rPr>
          <w:rFonts w:ascii="Times New Roman" w:hAnsi="Times New Roman" w:cs="Times New Roman"/>
          <w:sz w:val="28"/>
          <w:szCs w:val="28"/>
        </w:rPr>
        <w:t>а) в случае, если увеличивается потребность Заказчика в количестве, объеме закупки товаров (работ, услуг), но не более чем на 30% первоначального объема в сумме по всем предлагаемым дополнительным соглашениям с сохра</w:t>
      </w:r>
      <w:r>
        <w:rPr>
          <w:rFonts w:ascii="Times New Roman" w:hAnsi="Times New Roman" w:cs="Times New Roman"/>
          <w:sz w:val="28"/>
          <w:szCs w:val="28"/>
        </w:rPr>
        <w:t>нением начальных цен за единицу продукции;</w:t>
      </w:r>
    </w:p>
    <w:p w:rsidR="00000000" w:rsidRDefault="00143253">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3" w:lineRule="auto"/>
        <w:ind w:left="563" w:firstLine="142"/>
        <w:jc w:val="both"/>
        <w:rPr>
          <w:rFonts w:ascii="Times New Roman" w:hAnsi="Times New Roman" w:cs="Times New Roman"/>
          <w:sz w:val="24"/>
          <w:szCs w:val="24"/>
        </w:rPr>
      </w:pPr>
      <w:r>
        <w:rPr>
          <w:rFonts w:ascii="Times New Roman" w:hAnsi="Times New Roman" w:cs="Times New Roman"/>
          <w:sz w:val="28"/>
          <w:szCs w:val="28"/>
        </w:rPr>
        <w:t>б) в случае необходимости уменьшения цены договора, предусмотренного договором объема закупаемой продукции, без изменения иных условий исполнения договора;</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28" w:lineRule="auto"/>
        <w:ind w:left="3" w:firstLine="720"/>
        <w:jc w:val="both"/>
        <w:rPr>
          <w:rFonts w:ascii="Times New Roman" w:hAnsi="Times New Roman" w:cs="Times New Roman"/>
          <w:sz w:val="24"/>
          <w:szCs w:val="24"/>
        </w:rPr>
      </w:pPr>
      <w:r>
        <w:rPr>
          <w:rFonts w:ascii="Times New Roman" w:hAnsi="Times New Roman" w:cs="Times New Roman"/>
          <w:sz w:val="28"/>
          <w:szCs w:val="28"/>
        </w:rPr>
        <w:t>в) в случае,</w:t>
      </w:r>
      <w:r>
        <w:rPr>
          <w:rFonts w:ascii="Times New Roman" w:hAnsi="Times New Roman" w:cs="Times New Roman"/>
          <w:sz w:val="28"/>
          <w:szCs w:val="28"/>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w:t>
      </w:r>
      <w:r>
        <w:rPr>
          <w:rFonts w:ascii="Times New Roman" w:hAnsi="Times New Roman" w:cs="Times New Roman"/>
          <w:sz w:val="28"/>
          <w:szCs w:val="28"/>
        </w:rPr>
        <w:t>ность закупки;</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26" w:right="840" w:bottom="1440" w:left="1277" w:header="720" w:footer="720" w:gutter="0"/>
          <w:cols w:space="720" w:equalWidth="0">
            <w:col w:w="9783"/>
          </w:cols>
          <w:noEndnote/>
        </w:sectPr>
      </w:pPr>
    </w:p>
    <w:p w:rsidR="00000000" w:rsidRDefault="00143253">
      <w:pPr>
        <w:pStyle w:val="a0"/>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bookmarkStart w:id="88" w:name="page177"/>
      <w:bookmarkEnd w:id="88"/>
      <w:r>
        <w:rPr>
          <w:rFonts w:ascii="Times New Roman" w:hAnsi="Times New Roman" w:cs="Times New Roman"/>
          <w:sz w:val="28"/>
          <w:szCs w:val="28"/>
        </w:rPr>
        <w:t>г) в случае, если необходимость изменения сроков исполнения договора вызвана обстоятельствами непреодолимой силы или просрочкой выполнения Заказчиком своих обязательств по договору;</w:t>
      </w:r>
    </w:p>
    <w:p w:rsidR="00000000" w:rsidRDefault="0014325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143253">
      <w:pPr>
        <w:pStyle w:val="a0"/>
        <w:widowControl w:val="0"/>
        <w:overflowPunct w:val="0"/>
        <w:autoSpaceDE w:val="0"/>
        <w:autoSpaceDN w:val="0"/>
        <w:adjustRightInd w:val="0"/>
        <w:spacing w:after="0" w:line="215" w:lineRule="auto"/>
        <w:ind w:firstLine="706"/>
        <w:jc w:val="both"/>
        <w:rPr>
          <w:rFonts w:ascii="Times New Roman" w:hAnsi="Times New Roman" w:cs="Times New Roman"/>
          <w:sz w:val="24"/>
          <w:szCs w:val="24"/>
        </w:rPr>
      </w:pPr>
      <w:r>
        <w:rPr>
          <w:rFonts w:ascii="Times New Roman" w:hAnsi="Times New Roman" w:cs="Times New Roman"/>
          <w:sz w:val="28"/>
          <w:szCs w:val="28"/>
        </w:rPr>
        <w:t>д) в случае изменения</w:t>
      </w:r>
      <w:r>
        <w:rPr>
          <w:rFonts w:ascii="Times New Roman" w:hAnsi="Times New Roman" w:cs="Times New Roman"/>
          <w:sz w:val="28"/>
          <w:szCs w:val="28"/>
        </w:rPr>
        <w:t xml:space="preserve"> в соответствии с законодательством Российской Федерации регулируемых государством цен (тарифов).</w:t>
      </w:r>
    </w:p>
    <w:p w:rsidR="00000000" w:rsidRDefault="0014325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 этом в любом из случаев изменение предмета договора не допускается.</w:t>
      </w:r>
    </w:p>
    <w:p w:rsidR="00000000" w:rsidRDefault="00143253">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626" w:right="840" w:bottom="1440" w:left="1280" w:header="720" w:footer="720" w:gutter="0"/>
      <w:cols w:space="720" w:equalWidth="0">
        <w:col w:w="97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8E"/>
    <w:multiLevelType w:val="hybridMultilevel"/>
    <w:tmpl w:val="00004346"/>
    <w:lvl w:ilvl="0" w:tplc="00007A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28"/>
    <w:multiLevelType w:val="hybridMultilevel"/>
    <w:tmpl w:val="000051D1"/>
    <w:lvl w:ilvl="0" w:tplc="000010D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84"/>
    <w:multiLevelType w:val="hybridMultilevel"/>
    <w:tmpl w:val="00002B0F"/>
    <w:lvl w:ilvl="0" w:tplc="00007514">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84D"/>
    <w:multiLevelType w:val="hybridMultilevel"/>
    <w:tmpl w:val="000067D0"/>
    <w:lvl w:ilvl="0" w:tplc="000054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86A"/>
    <w:multiLevelType w:val="hybridMultilevel"/>
    <w:tmpl w:val="00006479"/>
    <w:lvl w:ilvl="0" w:tplc="0000432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902"/>
    <w:multiLevelType w:val="hybridMultilevel"/>
    <w:tmpl w:val="00007BB9"/>
    <w:lvl w:ilvl="0" w:tplc="00005772">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A28"/>
    <w:multiLevelType w:val="hybridMultilevel"/>
    <w:tmpl w:val="000009CE"/>
    <w:lvl w:ilvl="0" w:tplc="000052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A6C"/>
    <w:multiLevelType w:val="hybridMultilevel"/>
    <w:tmpl w:val="00004328"/>
    <w:lvl w:ilvl="0" w:tplc="000036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A87"/>
    <w:multiLevelType w:val="hybridMultilevel"/>
    <w:tmpl w:val="00005478"/>
    <w:lvl w:ilvl="0" w:tplc="00006D7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C1E"/>
    <w:multiLevelType w:val="hybridMultilevel"/>
    <w:tmpl w:val="00002120"/>
    <w:lvl w:ilvl="0" w:tplc="000072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C7B"/>
    <w:multiLevelType w:val="hybridMultilevel"/>
    <w:tmpl w:val="00005005"/>
    <w:lvl w:ilvl="0" w:tplc="00000C15">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CE1"/>
    <w:multiLevelType w:val="hybridMultilevel"/>
    <w:tmpl w:val="00004FC0"/>
    <w:lvl w:ilvl="0" w:tplc="00006E7E">
      <w:start w:val="14"/>
      <w:numFmt w:val="decimal"/>
      <w:lvlText w:val="%1)"/>
      <w:lvlJc w:val="left"/>
      <w:pPr>
        <w:tabs>
          <w:tab w:val="num" w:pos="720"/>
        </w:tabs>
        <w:ind w:left="720" w:hanging="360"/>
      </w:pPr>
    </w:lvl>
    <w:lvl w:ilvl="1" w:tplc="00003EE9">
      <w:start w:val="1"/>
      <w:numFmt w:val="decimal"/>
      <w:lvlText w:val="%2"/>
      <w:lvlJc w:val="left"/>
      <w:pPr>
        <w:tabs>
          <w:tab w:val="num" w:pos="1440"/>
        </w:tabs>
        <w:ind w:left="1440" w:hanging="360"/>
      </w:pPr>
    </w:lvl>
    <w:lvl w:ilvl="2" w:tplc="00005FA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D6A"/>
    <w:multiLevelType w:val="hybridMultilevel"/>
    <w:tmpl w:val="000040A5"/>
    <w:lvl w:ilvl="0" w:tplc="00001D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DE5"/>
    <w:multiLevelType w:val="hybridMultilevel"/>
    <w:tmpl w:val="00006F3C"/>
    <w:lvl w:ilvl="0" w:tplc="00006CF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E29"/>
    <w:multiLevelType w:val="hybridMultilevel"/>
    <w:tmpl w:val="0000676D"/>
    <w:lvl w:ilvl="0" w:tplc="0000113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FBF"/>
    <w:multiLevelType w:val="hybridMultilevel"/>
    <w:tmpl w:val="00002F14"/>
    <w:lvl w:ilvl="0" w:tplc="00006A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FC9"/>
    <w:multiLevelType w:val="hybridMultilevel"/>
    <w:tmpl w:val="00000E12"/>
    <w:lvl w:ilvl="0" w:tplc="00005F1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030"/>
    <w:multiLevelType w:val="hybridMultilevel"/>
    <w:tmpl w:val="00005A9C"/>
    <w:lvl w:ilvl="0" w:tplc="00004EF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0D9"/>
    <w:multiLevelType w:val="hybridMultilevel"/>
    <w:tmpl w:val="00005F23"/>
    <w:lvl w:ilvl="0" w:tplc="000079D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17A"/>
    <w:multiLevelType w:val="hybridMultilevel"/>
    <w:tmpl w:val="00006D76"/>
    <w:lvl w:ilvl="0" w:tplc="0000087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39D"/>
    <w:multiLevelType w:val="hybridMultilevel"/>
    <w:tmpl w:val="00007049"/>
    <w:lvl w:ilvl="0" w:tplc="0000692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6D4"/>
    <w:multiLevelType w:val="hybridMultilevel"/>
    <w:tmpl w:val="00007F61"/>
    <w:lvl w:ilvl="0" w:tplc="00003A8D">
      <w:start w:val="3"/>
      <w:numFmt w:val="decimal"/>
      <w:lvlText w:val="%1."/>
      <w:lvlJc w:val="left"/>
      <w:pPr>
        <w:tabs>
          <w:tab w:val="num" w:pos="720"/>
        </w:tabs>
        <w:ind w:left="720" w:hanging="360"/>
      </w:pPr>
    </w:lvl>
    <w:lvl w:ilvl="1" w:tplc="00007FB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796"/>
    <w:multiLevelType w:val="hybridMultilevel"/>
    <w:tmpl w:val="00005E73"/>
    <w:lvl w:ilvl="0" w:tplc="0000470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9D9"/>
    <w:multiLevelType w:val="hybridMultilevel"/>
    <w:tmpl w:val="0000591D"/>
    <w:lvl w:ilvl="0" w:tplc="0000252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AD4"/>
    <w:multiLevelType w:val="hybridMultilevel"/>
    <w:tmpl w:val="000063CB"/>
    <w:lvl w:ilvl="0" w:tplc="00006BF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BD9"/>
    <w:multiLevelType w:val="hybridMultilevel"/>
    <w:tmpl w:val="00000871"/>
    <w:lvl w:ilvl="0" w:tplc="0000159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DCB"/>
    <w:multiLevelType w:val="hybridMultilevel"/>
    <w:tmpl w:val="000012C2"/>
    <w:lvl w:ilvl="0" w:tplc="000010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0A8"/>
    <w:multiLevelType w:val="hybridMultilevel"/>
    <w:tmpl w:val="0000578D"/>
    <w:lvl w:ilvl="0" w:tplc="000078F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462"/>
    <w:multiLevelType w:val="hybridMultilevel"/>
    <w:tmpl w:val="000064E0"/>
    <w:lvl w:ilvl="0" w:tplc="0000729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528"/>
    <w:multiLevelType w:val="hybridMultilevel"/>
    <w:tmpl w:val="000075C1"/>
    <w:lvl w:ilvl="0" w:tplc="0000468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668"/>
    <w:multiLevelType w:val="hybridMultilevel"/>
    <w:tmpl w:val="000078D4"/>
    <w:lvl w:ilvl="0" w:tplc="000010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6A6"/>
    <w:multiLevelType w:val="hybridMultilevel"/>
    <w:tmpl w:val="0000701F"/>
    <w:lvl w:ilvl="0" w:tplc="00005D03">
      <w:start w:val="8"/>
      <w:numFmt w:val="decimal"/>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833"/>
    <w:multiLevelType w:val="hybridMultilevel"/>
    <w:tmpl w:val="00007874"/>
    <w:lvl w:ilvl="0" w:tplc="000024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88F"/>
    <w:multiLevelType w:val="hybridMultilevel"/>
    <w:tmpl w:val="00003A61"/>
    <w:lvl w:ilvl="0" w:tplc="000022CD">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B0C"/>
    <w:multiLevelType w:val="hybridMultilevel"/>
    <w:tmpl w:val="000011F4"/>
    <w:lvl w:ilvl="0" w:tplc="00005DD5">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CF7"/>
    <w:multiLevelType w:val="hybridMultilevel"/>
    <w:tmpl w:val="00003F4A"/>
    <w:lvl w:ilvl="0" w:tplc="00000A4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E39"/>
    <w:multiLevelType w:val="hybridMultilevel"/>
    <w:tmpl w:val="00006DA6"/>
    <w:lvl w:ilvl="0" w:tplc="00001D3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F0C"/>
    <w:multiLevelType w:val="hybridMultilevel"/>
    <w:tmpl w:val="0000549B"/>
    <w:lvl w:ilvl="0" w:tplc="000066B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087"/>
    <w:multiLevelType w:val="hybridMultilevel"/>
    <w:tmpl w:val="00003F97"/>
    <w:lvl w:ilvl="0" w:tplc="000065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106"/>
    <w:multiLevelType w:val="hybridMultilevel"/>
    <w:tmpl w:val="0000008C"/>
    <w:lvl w:ilvl="0" w:tplc="0000357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23B"/>
    <w:multiLevelType w:val="hybridMultilevel"/>
    <w:tmpl w:val="00002213"/>
    <w:lvl w:ilvl="0" w:tplc="0000260D">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305"/>
    <w:multiLevelType w:val="hybridMultilevel"/>
    <w:tmpl w:val="00003765"/>
    <w:lvl w:ilvl="0" w:tplc="0000791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308"/>
    <w:multiLevelType w:val="hybridMultilevel"/>
    <w:tmpl w:val="00001EDC"/>
    <w:lvl w:ilvl="0" w:tplc="00004AF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459"/>
    <w:multiLevelType w:val="hybridMultilevel"/>
    <w:tmpl w:val="0000263D"/>
    <w:lvl w:ilvl="0" w:tplc="00003B9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68E"/>
    <w:multiLevelType w:val="hybridMultilevel"/>
    <w:tmpl w:val="00000D66"/>
    <w:lvl w:ilvl="0" w:tplc="00007983">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6C2"/>
    <w:multiLevelType w:val="hybridMultilevel"/>
    <w:tmpl w:val="00004963"/>
    <w:lvl w:ilvl="0" w:tplc="000026B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7BE"/>
    <w:multiLevelType w:val="hybridMultilevel"/>
    <w:tmpl w:val="000071F2"/>
    <w:lvl w:ilvl="0" w:tplc="000000EB">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7E5"/>
    <w:multiLevelType w:val="hybridMultilevel"/>
    <w:tmpl w:val="00001DC0"/>
    <w:lvl w:ilvl="0" w:tplc="000049F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A2D"/>
    <w:multiLevelType w:val="hybridMultilevel"/>
    <w:tmpl w:val="00006048"/>
    <w:lvl w:ilvl="0" w:tplc="000057D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BB1"/>
    <w:multiLevelType w:val="hybridMultilevel"/>
    <w:tmpl w:val="00004C85"/>
    <w:lvl w:ilvl="0" w:tplc="0000513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3BF6"/>
    <w:multiLevelType w:val="hybridMultilevel"/>
    <w:tmpl w:val="00003A9E"/>
    <w:lvl w:ilvl="0" w:tplc="0000797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3C61"/>
    <w:multiLevelType w:val="hybridMultilevel"/>
    <w:tmpl w:val="00002FFF"/>
    <w:lvl w:ilvl="0" w:tplc="00006C6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3F9A"/>
    <w:multiLevelType w:val="hybridMultilevel"/>
    <w:tmpl w:val="000030A7"/>
    <w:lvl w:ilvl="0" w:tplc="00006486">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027"/>
    <w:multiLevelType w:val="hybridMultilevel"/>
    <w:tmpl w:val="0000138A"/>
    <w:lvl w:ilvl="0" w:tplc="000029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080"/>
    <w:multiLevelType w:val="hybridMultilevel"/>
    <w:tmpl w:val="00005DB2"/>
    <w:lvl w:ilvl="0" w:tplc="000033E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12F"/>
    <w:multiLevelType w:val="hybridMultilevel"/>
    <w:tmpl w:val="000030F1"/>
    <w:lvl w:ilvl="0" w:tplc="000058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1BB"/>
    <w:multiLevelType w:val="hybridMultilevel"/>
    <w:tmpl w:val="000026E9"/>
    <w:lvl w:ilvl="0" w:tplc="000001EB">
      <w:start w:val="16"/>
      <w:numFmt w:val="decimal"/>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41D"/>
    <w:multiLevelType w:val="hybridMultilevel"/>
    <w:tmpl w:val="00004D9A"/>
    <w:lvl w:ilvl="0" w:tplc="00003295">
      <w:start w:val="4"/>
      <w:numFmt w:val="decimal"/>
      <w:lvlText w:val="%1)"/>
      <w:lvlJc w:val="left"/>
      <w:pPr>
        <w:tabs>
          <w:tab w:val="num" w:pos="720"/>
        </w:tabs>
        <w:ind w:left="720" w:hanging="360"/>
      </w:pPr>
    </w:lvl>
    <w:lvl w:ilvl="1" w:tplc="000000C1">
      <w:start w:val="10"/>
      <w:numFmt w:val="decimal"/>
      <w:lvlText w:val="%2)"/>
      <w:lvlJc w:val="left"/>
      <w:pPr>
        <w:tabs>
          <w:tab w:val="num" w:pos="1440"/>
        </w:tabs>
        <w:ind w:left="1440" w:hanging="360"/>
      </w:pPr>
    </w:lvl>
    <w:lvl w:ilvl="2" w:tplc="00005A9B">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42B"/>
    <w:multiLevelType w:val="hybridMultilevel"/>
    <w:tmpl w:val="00005078"/>
    <w:lvl w:ilvl="0" w:tplc="00001481">
      <w:start w:val="1"/>
      <w:numFmt w:val="decimal"/>
      <w:lvlText w:val="%1."/>
      <w:lvlJc w:val="left"/>
      <w:pPr>
        <w:tabs>
          <w:tab w:val="num" w:pos="720"/>
        </w:tabs>
        <w:ind w:left="720" w:hanging="360"/>
      </w:pPr>
    </w:lvl>
    <w:lvl w:ilvl="1" w:tplc="00004087">
      <w:start w:val="1"/>
      <w:numFmt w:val="bullet"/>
      <w:lvlText w:val="О"/>
      <w:lvlJc w:val="left"/>
      <w:pPr>
        <w:tabs>
          <w:tab w:val="num" w:pos="1440"/>
        </w:tabs>
        <w:ind w:left="1440" w:hanging="360"/>
      </w:pPr>
    </w:lvl>
    <w:lvl w:ilvl="2" w:tplc="00007B44">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56D"/>
    <w:multiLevelType w:val="hybridMultilevel"/>
    <w:tmpl w:val="00007E0E"/>
    <w:lvl w:ilvl="0" w:tplc="000006E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58F"/>
    <w:multiLevelType w:val="hybridMultilevel"/>
    <w:tmpl w:val="00000975"/>
    <w:lvl w:ilvl="0" w:tplc="000037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626"/>
    <w:multiLevelType w:val="hybridMultilevel"/>
    <w:tmpl w:val="00001CDF"/>
    <w:lvl w:ilvl="0" w:tplc="000027D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6C2"/>
    <w:multiLevelType w:val="hybridMultilevel"/>
    <w:tmpl w:val="00002DB5"/>
    <w:lvl w:ilvl="0" w:tplc="00007A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6CF"/>
    <w:multiLevelType w:val="hybridMultilevel"/>
    <w:tmpl w:val="000001D3"/>
    <w:lvl w:ilvl="0" w:tplc="00000E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89C"/>
    <w:multiLevelType w:val="hybridMultilevel"/>
    <w:tmpl w:val="00001916"/>
    <w:lvl w:ilvl="0" w:tplc="000061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8DB"/>
    <w:multiLevelType w:val="hybridMultilevel"/>
    <w:tmpl w:val="00002725"/>
    <w:lvl w:ilvl="0" w:tplc="000016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94A"/>
    <w:multiLevelType w:val="hybridMultilevel"/>
    <w:tmpl w:val="00000677"/>
    <w:lvl w:ilvl="0" w:tplc="0000440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9BB"/>
    <w:multiLevelType w:val="hybridMultilevel"/>
    <w:tmpl w:val="00006F11"/>
    <w:lvl w:ilvl="0" w:tplc="000074AD">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9D0"/>
    <w:multiLevelType w:val="hybridMultilevel"/>
    <w:tmpl w:val="0000123B"/>
    <w:lvl w:ilvl="0" w:tplc="00001C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A80"/>
    <w:multiLevelType w:val="hybridMultilevel"/>
    <w:tmpl w:val="0000187E"/>
    <w:lvl w:ilvl="0" w:tplc="000016C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D67"/>
    <w:multiLevelType w:val="hybridMultilevel"/>
    <w:tmpl w:val="00005968"/>
    <w:lvl w:ilvl="0" w:tplc="00004AD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DC8"/>
    <w:multiLevelType w:val="hybridMultilevel"/>
    <w:tmpl w:val="00006443"/>
    <w:lvl w:ilvl="0" w:tplc="000066BB">
      <w:start w:val="1"/>
      <w:numFmt w:val="decimal"/>
      <w:lvlText w:val="%1"/>
      <w:lvlJc w:val="left"/>
      <w:pPr>
        <w:tabs>
          <w:tab w:val="num" w:pos="720"/>
        </w:tabs>
        <w:ind w:left="720" w:hanging="360"/>
      </w:pPr>
    </w:lvl>
    <w:lvl w:ilvl="1" w:tplc="000042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4E08"/>
    <w:multiLevelType w:val="hybridMultilevel"/>
    <w:tmpl w:val="00007A61"/>
    <w:lvl w:ilvl="0" w:tplc="00000940">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E55"/>
    <w:multiLevelType w:val="hybridMultilevel"/>
    <w:tmpl w:val="00000390"/>
    <w:lvl w:ilvl="0" w:tplc="00002A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FE2"/>
    <w:multiLevelType w:val="hybridMultilevel"/>
    <w:tmpl w:val="00002BA5"/>
    <w:lvl w:ilvl="0" w:tplc="000028E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5064"/>
    <w:multiLevelType w:val="hybridMultilevel"/>
    <w:tmpl w:val="00004D54"/>
    <w:lvl w:ilvl="0" w:tplc="000039C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50A9"/>
    <w:multiLevelType w:val="hybridMultilevel"/>
    <w:tmpl w:val="00003382"/>
    <w:lvl w:ilvl="0" w:tplc="000020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50BF"/>
    <w:multiLevelType w:val="hybridMultilevel"/>
    <w:tmpl w:val="0000169A"/>
    <w:lvl w:ilvl="0" w:tplc="00002FE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5422"/>
    <w:multiLevelType w:val="hybridMultilevel"/>
    <w:tmpl w:val="00003EF6"/>
    <w:lvl w:ilvl="0" w:tplc="0000082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542C"/>
    <w:multiLevelType w:val="hybridMultilevel"/>
    <w:tmpl w:val="00001953"/>
    <w:lvl w:ilvl="0" w:tplc="00006BC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4D6"/>
    <w:multiLevelType w:val="hybridMultilevel"/>
    <w:tmpl w:val="00000EA9"/>
    <w:lvl w:ilvl="0" w:tplc="00003F0B">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579"/>
    <w:multiLevelType w:val="hybridMultilevel"/>
    <w:tmpl w:val="00007CFE"/>
    <w:lvl w:ilvl="0" w:tplc="000028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6AE"/>
    <w:multiLevelType w:val="hybridMultilevel"/>
    <w:tmpl w:val="00000732"/>
    <w:lvl w:ilvl="0" w:tplc="00000120">
      <w:start w:val="2"/>
      <w:numFmt w:val="decimal"/>
      <w:lvlText w:val="%1."/>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5876"/>
    <w:multiLevelType w:val="hybridMultilevel"/>
    <w:tmpl w:val="000066FA"/>
    <w:lvl w:ilvl="0" w:tplc="0000131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5878"/>
    <w:multiLevelType w:val="hybridMultilevel"/>
    <w:tmpl w:val="00006B36"/>
    <w:lvl w:ilvl="0" w:tplc="00005CF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5882"/>
    <w:multiLevelType w:val="hybridMultilevel"/>
    <w:tmpl w:val="000066BE"/>
    <w:lvl w:ilvl="0" w:tplc="000043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58C5"/>
    <w:multiLevelType w:val="hybridMultilevel"/>
    <w:tmpl w:val="000032E7"/>
    <w:lvl w:ilvl="0" w:tplc="0000212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590E"/>
    <w:multiLevelType w:val="hybridMultilevel"/>
    <w:tmpl w:val="0000765F"/>
    <w:lvl w:ilvl="0" w:tplc="00001850">
      <w:start w:val="1"/>
      <w:numFmt w:val="decimal"/>
      <w:lvlText w:val="%1"/>
      <w:lvlJc w:val="left"/>
      <w:pPr>
        <w:tabs>
          <w:tab w:val="num" w:pos="720"/>
        </w:tabs>
        <w:ind w:left="720" w:hanging="360"/>
      </w:pPr>
    </w:lvl>
    <w:lvl w:ilvl="1" w:tplc="00002B0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5C46"/>
    <w:multiLevelType w:val="hybridMultilevel"/>
    <w:tmpl w:val="0000486A"/>
    <w:lvl w:ilvl="0" w:tplc="0000300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5C5E"/>
    <w:multiLevelType w:val="hybridMultilevel"/>
    <w:tmpl w:val="00006D4E"/>
    <w:lvl w:ilvl="0" w:tplc="000001E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5E14"/>
    <w:multiLevelType w:val="hybridMultilevel"/>
    <w:tmpl w:val="00004DF2"/>
    <w:lvl w:ilvl="0" w:tplc="00004944">
      <w:start w:val="1"/>
      <w:numFmt w:val="bullet"/>
      <w:lvlText w:val=""/>
      <w:lvlJc w:val="left"/>
      <w:pPr>
        <w:tabs>
          <w:tab w:val="num" w:pos="720"/>
        </w:tabs>
        <w:ind w:left="720" w:hanging="360"/>
      </w:pPr>
    </w:lvl>
    <w:lvl w:ilvl="1" w:tplc="00002E40">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5E76"/>
    <w:multiLevelType w:val="hybridMultilevel"/>
    <w:tmpl w:val="0000282D"/>
    <w:lvl w:ilvl="0" w:tplc="000069D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5F45"/>
    <w:multiLevelType w:val="hybridMultilevel"/>
    <w:tmpl w:val="000013D3"/>
    <w:lvl w:ilvl="0" w:tplc="000029D8">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5F49"/>
    <w:multiLevelType w:val="hybridMultilevel"/>
    <w:tmpl w:val="00000DDC"/>
    <w:lvl w:ilvl="0" w:tplc="00004CAD">
      <w:start w:val="1"/>
      <w:numFmt w:val="decimal"/>
      <w:lvlText w:val="%1."/>
      <w:lvlJc w:val="left"/>
      <w:pPr>
        <w:tabs>
          <w:tab w:val="num" w:pos="720"/>
        </w:tabs>
        <w:ind w:left="720" w:hanging="360"/>
      </w:pPr>
    </w:lvl>
    <w:lvl w:ilvl="1" w:tplc="0000314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5FA4"/>
    <w:multiLevelType w:val="hybridMultilevel"/>
    <w:tmpl w:val="00002059"/>
    <w:lvl w:ilvl="0" w:tplc="0000127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0BF"/>
    <w:multiLevelType w:val="hybridMultilevel"/>
    <w:tmpl w:val="00005C67"/>
    <w:lvl w:ilvl="0" w:tplc="00003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270"/>
    <w:multiLevelType w:val="hybridMultilevel"/>
    <w:tmpl w:val="00003492"/>
    <w:lvl w:ilvl="0" w:tplc="000019D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6512"/>
    <w:multiLevelType w:val="hybridMultilevel"/>
    <w:tmpl w:val="00005F34"/>
    <w:lvl w:ilvl="0" w:tplc="00004EBF">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662A"/>
    <w:multiLevelType w:val="hybridMultilevel"/>
    <w:tmpl w:val="00007346"/>
    <w:lvl w:ilvl="0" w:tplc="00001289">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6747"/>
    <w:multiLevelType w:val="hybridMultilevel"/>
    <w:tmpl w:val="00004365"/>
    <w:lvl w:ilvl="0" w:tplc="00004E3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6AD4"/>
    <w:multiLevelType w:val="hybridMultilevel"/>
    <w:tmpl w:val="00005A9F"/>
    <w:lvl w:ilvl="0" w:tplc="00004CD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6B28"/>
    <w:multiLevelType w:val="hybridMultilevel"/>
    <w:tmpl w:val="00004461"/>
    <w:lvl w:ilvl="0" w:tplc="00006BC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6B89"/>
    <w:multiLevelType w:val="hybridMultilevel"/>
    <w:tmpl w:val="0000030A"/>
    <w:lvl w:ilvl="0" w:tplc="0000301C">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6C6C"/>
    <w:multiLevelType w:val="hybridMultilevel"/>
    <w:tmpl w:val="00006EA1"/>
    <w:lvl w:ilvl="0" w:tplc="00004C6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6D22"/>
    <w:multiLevelType w:val="hybridMultilevel"/>
    <w:tmpl w:val="00001AF4"/>
    <w:lvl w:ilvl="0" w:tplc="00000EC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6D69"/>
    <w:multiLevelType w:val="hybridMultilevel"/>
    <w:tmpl w:val="00006A15"/>
    <w:lvl w:ilvl="0" w:tplc="00004FF8">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6E89"/>
    <w:multiLevelType w:val="hybridMultilevel"/>
    <w:tmpl w:val="00001D5E"/>
    <w:lvl w:ilvl="0" w:tplc="00001F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014"/>
    <w:multiLevelType w:val="hybridMultilevel"/>
    <w:tmpl w:val="000053B1"/>
    <w:lvl w:ilvl="0" w:tplc="000029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71F0"/>
    <w:multiLevelType w:val="hybridMultilevel"/>
    <w:tmpl w:val="00000384"/>
    <w:lvl w:ilvl="0" w:tplc="00007F4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75EF"/>
    <w:multiLevelType w:val="hybridMultilevel"/>
    <w:tmpl w:val="00004657"/>
    <w:lvl w:ilvl="0" w:tplc="00002C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767D"/>
    <w:multiLevelType w:val="hybridMultilevel"/>
    <w:tmpl w:val="00004509"/>
    <w:lvl w:ilvl="0" w:tplc="0000123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773F"/>
    <w:multiLevelType w:val="hybridMultilevel"/>
    <w:tmpl w:val="00000A41"/>
    <w:lvl w:ilvl="0" w:tplc="0000060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7871"/>
    <w:multiLevelType w:val="hybridMultilevel"/>
    <w:tmpl w:val="00004CFF"/>
    <w:lvl w:ilvl="0" w:tplc="000064A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798B"/>
    <w:multiLevelType w:val="hybridMultilevel"/>
    <w:tmpl w:val="0000121F"/>
    <w:lvl w:ilvl="0" w:tplc="000073D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7AC2"/>
    <w:multiLevelType w:val="hybridMultilevel"/>
    <w:tmpl w:val="00006FC9"/>
    <w:lvl w:ilvl="0" w:tplc="00005C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7DD1"/>
    <w:multiLevelType w:val="hybridMultilevel"/>
    <w:tmpl w:val="0000261E"/>
    <w:lvl w:ilvl="0" w:tplc="00005E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3"/>
  </w:num>
  <w:num w:numId="3">
    <w:abstractNumId w:val="43"/>
  </w:num>
  <w:num w:numId="4">
    <w:abstractNumId w:val="114"/>
  </w:num>
  <w:num w:numId="5">
    <w:abstractNumId w:val="70"/>
  </w:num>
  <w:num w:numId="6">
    <w:abstractNumId w:val="46"/>
  </w:num>
  <w:num w:numId="7">
    <w:abstractNumId w:val="145"/>
  </w:num>
  <w:num w:numId="8">
    <w:abstractNumId w:val="3"/>
  </w:num>
  <w:num w:numId="9">
    <w:abstractNumId w:val="71"/>
  </w:num>
  <w:num w:numId="10">
    <w:abstractNumId w:val="86"/>
  </w:num>
  <w:num w:numId="11">
    <w:abstractNumId w:val="59"/>
  </w:num>
  <w:num w:numId="12">
    <w:abstractNumId w:val="87"/>
  </w:num>
  <w:num w:numId="13">
    <w:abstractNumId w:val="39"/>
  </w:num>
  <w:num w:numId="14">
    <w:abstractNumId w:val="139"/>
  </w:num>
  <w:num w:numId="15">
    <w:abstractNumId w:val="61"/>
  </w:num>
  <w:num w:numId="16">
    <w:abstractNumId w:val="30"/>
  </w:num>
  <w:num w:numId="17">
    <w:abstractNumId w:val="146"/>
  </w:num>
  <w:num w:numId="18">
    <w:abstractNumId w:val="50"/>
  </w:num>
  <w:num w:numId="19">
    <w:abstractNumId w:val="129"/>
  </w:num>
  <w:num w:numId="20">
    <w:abstractNumId w:val="99"/>
  </w:num>
  <w:num w:numId="21">
    <w:abstractNumId w:val="34"/>
  </w:num>
  <w:num w:numId="22">
    <w:abstractNumId w:val="101"/>
  </w:num>
  <w:num w:numId="23">
    <w:abstractNumId w:val="65"/>
  </w:num>
  <w:num w:numId="24">
    <w:abstractNumId w:val="63"/>
  </w:num>
  <w:num w:numId="25">
    <w:abstractNumId w:val="113"/>
  </w:num>
  <w:num w:numId="26">
    <w:abstractNumId w:val="109"/>
  </w:num>
  <w:num w:numId="27">
    <w:abstractNumId w:val="24"/>
  </w:num>
  <w:num w:numId="28">
    <w:abstractNumId w:val="121"/>
  </w:num>
  <w:num w:numId="29">
    <w:abstractNumId w:val="116"/>
  </w:num>
  <w:num w:numId="30">
    <w:abstractNumId w:val="95"/>
  </w:num>
  <w:num w:numId="31">
    <w:abstractNumId w:val="106"/>
  </w:num>
  <w:num w:numId="32">
    <w:abstractNumId w:val="142"/>
  </w:num>
  <w:num w:numId="33">
    <w:abstractNumId w:val="103"/>
  </w:num>
  <w:num w:numId="34">
    <w:abstractNumId w:val="9"/>
  </w:num>
  <w:num w:numId="35">
    <w:abstractNumId w:val="25"/>
  </w:num>
  <w:num w:numId="36">
    <w:abstractNumId w:val="84"/>
  </w:num>
  <w:num w:numId="37">
    <w:abstractNumId w:val="124"/>
  </w:num>
  <w:num w:numId="38">
    <w:abstractNumId w:val="68"/>
  </w:num>
  <w:num w:numId="39">
    <w:abstractNumId w:val="35"/>
  </w:num>
  <w:num w:numId="40">
    <w:abstractNumId w:val="117"/>
  </w:num>
  <w:num w:numId="41">
    <w:abstractNumId w:val="19"/>
  </w:num>
  <w:num w:numId="42">
    <w:abstractNumId w:val="4"/>
  </w:num>
  <w:num w:numId="43">
    <w:abstractNumId w:val="54"/>
  </w:num>
  <w:num w:numId="44">
    <w:abstractNumId w:val="138"/>
  </w:num>
  <w:num w:numId="45">
    <w:abstractNumId w:val="64"/>
  </w:num>
  <w:num w:numId="46">
    <w:abstractNumId w:val="41"/>
  </w:num>
  <w:num w:numId="47">
    <w:abstractNumId w:val="144"/>
  </w:num>
  <w:num w:numId="48">
    <w:abstractNumId w:val="79"/>
  </w:num>
  <w:num w:numId="49">
    <w:abstractNumId w:val="128"/>
  </w:num>
  <w:num w:numId="50">
    <w:abstractNumId w:val="135"/>
  </w:num>
  <w:num w:numId="51">
    <w:abstractNumId w:val="81"/>
  </w:num>
  <w:num w:numId="52">
    <w:abstractNumId w:val="28"/>
  </w:num>
  <w:num w:numId="53">
    <w:abstractNumId w:val="96"/>
  </w:num>
  <w:num w:numId="54">
    <w:abstractNumId w:val="20"/>
  </w:num>
  <w:num w:numId="55">
    <w:abstractNumId w:val="40"/>
  </w:num>
  <w:num w:numId="56">
    <w:abstractNumId w:val="42"/>
  </w:num>
  <w:num w:numId="57">
    <w:abstractNumId w:val="126"/>
  </w:num>
  <w:num w:numId="58">
    <w:abstractNumId w:val="115"/>
  </w:num>
  <w:num w:numId="59">
    <w:abstractNumId w:val="1"/>
  </w:num>
  <w:num w:numId="60">
    <w:abstractNumId w:val="131"/>
  </w:num>
  <w:num w:numId="61">
    <w:abstractNumId w:val="78"/>
  </w:num>
  <w:num w:numId="62">
    <w:abstractNumId w:val="60"/>
  </w:num>
  <w:num w:numId="63">
    <w:abstractNumId w:val="75"/>
  </w:num>
  <w:num w:numId="64">
    <w:abstractNumId w:val="29"/>
  </w:num>
  <w:num w:numId="65">
    <w:abstractNumId w:val="57"/>
  </w:num>
  <w:num w:numId="66">
    <w:abstractNumId w:val="73"/>
  </w:num>
  <w:num w:numId="67">
    <w:abstractNumId w:val="105"/>
  </w:num>
  <w:num w:numId="68">
    <w:abstractNumId w:val="26"/>
  </w:num>
  <w:num w:numId="69">
    <w:abstractNumId w:val="14"/>
  </w:num>
  <w:num w:numId="70">
    <w:abstractNumId w:val="58"/>
  </w:num>
  <w:num w:numId="71">
    <w:abstractNumId w:val="136"/>
  </w:num>
  <w:num w:numId="72">
    <w:abstractNumId w:val="118"/>
  </w:num>
  <w:num w:numId="73">
    <w:abstractNumId w:val="92"/>
  </w:num>
  <w:num w:numId="74">
    <w:abstractNumId w:val="62"/>
  </w:num>
  <w:num w:numId="75">
    <w:abstractNumId w:val="132"/>
  </w:num>
  <w:num w:numId="76">
    <w:abstractNumId w:val="107"/>
  </w:num>
  <w:num w:numId="77">
    <w:abstractNumId w:val="27"/>
  </w:num>
  <w:num w:numId="78">
    <w:abstractNumId w:val="137"/>
  </w:num>
  <w:num w:numId="79">
    <w:abstractNumId w:val="85"/>
  </w:num>
  <w:num w:numId="80">
    <w:abstractNumId w:val="44"/>
  </w:num>
  <w:num w:numId="81">
    <w:abstractNumId w:val="111"/>
  </w:num>
  <w:num w:numId="82">
    <w:abstractNumId w:val="100"/>
  </w:num>
  <w:num w:numId="83">
    <w:abstractNumId w:val="82"/>
  </w:num>
  <w:num w:numId="84">
    <w:abstractNumId w:val="90"/>
  </w:num>
  <w:num w:numId="85">
    <w:abstractNumId w:val="98"/>
  </w:num>
  <w:num w:numId="86">
    <w:abstractNumId w:val="80"/>
  </w:num>
  <w:num w:numId="87">
    <w:abstractNumId w:val="17"/>
  </w:num>
  <w:num w:numId="88">
    <w:abstractNumId w:val="112"/>
  </w:num>
  <w:num w:numId="89">
    <w:abstractNumId w:val="10"/>
  </w:num>
  <w:num w:numId="90">
    <w:abstractNumId w:val="125"/>
  </w:num>
  <w:num w:numId="91">
    <w:abstractNumId w:val="53"/>
  </w:num>
  <w:num w:numId="92">
    <w:abstractNumId w:val="67"/>
  </w:num>
  <w:num w:numId="93">
    <w:abstractNumId w:val="110"/>
  </w:num>
  <w:num w:numId="94">
    <w:abstractNumId w:val="143"/>
  </w:num>
  <w:num w:numId="95">
    <w:abstractNumId w:val="38"/>
  </w:num>
  <w:num w:numId="96">
    <w:abstractNumId w:val="8"/>
  </w:num>
  <w:num w:numId="97">
    <w:abstractNumId w:val="88"/>
  </w:num>
  <w:num w:numId="98">
    <w:abstractNumId w:val="134"/>
  </w:num>
  <w:num w:numId="99">
    <w:abstractNumId w:val="16"/>
  </w:num>
  <w:num w:numId="100">
    <w:abstractNumId w:val="37"/>
  </w:num>
  <w:num w:numId="101">
    <w:abstractNumId w:val="97"/>
  </w:num>
  <w:num w:numId="102">
    <w:abstractNumId w:val="48"/>
  </w:num>
  <w:num w:numId="103">
    <w:abstractNumId w:val="69"/>
  </w:num>
  <w:num w:numId="104">
    <w:abstractNumId w:val="72"/>
  </w:num>
  <w:num w:numId="105">
    <w:abstractNumId w:val="15"/>
  </w:num>
  <w:num w:numId="106">
    <w:abstractNumId w:val="66"/>
  </w:num>
  <w:num w:numId="107">
    <w:abstractNumId w:val="77"/>
  </w:num>
  <w:num w:numId="108">
    <w:abstractNumId w:val="94"/>
  </w:num>
  <w:num w:numId="109">
    <w:abstractNumId w:val="22"/>
  </w:num>
  <w:num w:numId="110">
    <w:abstractNumId w:val="89"/>
  </w:num>
  <w:num w:numId="111">
    <w:abstractNumId w:val="5"/>
  </w:num>
  <w:num w:numId="112">
    <w:abstractNumId w:val="130"/>
  </w:num>
  <w:num w:numId="113">
    <w:abstractNumId w:val="108"/>
  </w:num>
  <w:num w:numId="114">
    <w:abstractNumId w:val="21"/>
  </w:num>
  <w:num w:numId="115">
    <w:abstractNumId w:val="31"/>
  </w:num>
  <w:num w:numId="116">
    <w:abstractNumId w:val="91"/>
  </w:num>
  <w:num w:numId="117">
    <w:abstractNumId w:val="47"/>
  </w:num>
  <w:num w:numId="118">
    <w:abstractNumId w:val="122"/>
  </w:num>
  <w:num w:numId="119">
    <w:abstractNumId w:val="120"/>
  </w:num>
  <w:num w:numId="120">
    <w:abstractNumId w:val="93"/>
  </w:num>
  <w:num w:numId="121">
    <w:abstractNumId w:val="23"/>
  </w:num>
  <w:num w:numId="122">
    <w:abstractNumId w:val="55"/>
  </w:num>
  <w:num w:numId="123">
    <w:abstractNumId w:val="76"/>
  </w:num>
  <w:num w:numId="124">
    <w:abstractNumId w:val="18"/>
  </w:num>
  <w:num w:numId="125">
    <w:abstractNumId w:val="36"/>
  </w:num>
  <w:num w:numId="126">
    <w:abstractNumId w:val="119"/>
  </w:num>
  <w:num w:numId="127">
    <w:abstractNumId w:val="45"/>
  </w:num>
  <w:num w:numId="128">
    <w:abstractNumId w:val="133"/>
  </w:num>
  <w:num w:numId="129">
    <w:abstractNumId w:val="74"/>
  </w:num>
  <w:num w:numId="130">
    <w:abstractNumId w:val="11"/>
  </w:num>
  <w:num w:numId="131">
    <w:abstractNumId w:val="13"/>
  </w:num>
  <w:num w:numId="132">
    <w:abstractNumId w:val="32"/>
  </w:num>
  <w:num w:numId="133">
    <w:abstractNumId w:val="140"/>
  </w:num>
  <w:num w:numId="134">
    <w:abstractNumId w:val="6"/>
  </w:num>
  <w:num w:numId="135">
    <w:abstractNumId w:val="51"/>
  </w:num>
  <w:num w:numId="136">
    <w:abstractNumId w:val="127"/>
  </w:num>
  <w:num w:numId="137">
    <w:abstractNumId w:val="104"/>
  </w:num>
  <w:num w:numId="138">
    <w:abstractNumId w:val="2"/>
  </w:num>
  <w:num w:numId="139">
    <w:abstractNumId w:val="52"/>
  </w:num>
  <w:num w:numId="140">
    <w:abstractNumId w:val="33"/>
  </w:num>
  <w:num w:numId="141">
    <w:abstractNumId w:val="56"/>
  </w:num>
  <w:num w:numId="142">
    <w:abstractNumId w:val="141"/>
  </w:num>
  <w:num w:numId="143">
    <w:abstractNumId w:val="83"/>
  </w:num>
  <w:num w:numId="144">
    <w:abstractNumId w:val="49"/>
  </w:num>
  <w:num w:numId="145">
    <w:abstractNumId w:val="12"/>
  </w:num>
  <w:num w:numId="146">
    <w:abstractNumId w:val="7"/>
  </w:num>
  <w:num w:numId="147">
    <w:abstractNumId w:val="102"/>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253"/>
    <w:rsid w:val="001432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37885</ap:Words>
  <ap:Characters>215950</ap:Characters>
  <ap:Application>convertonlinefree.com</ap:Application>
  <ap:DocSecurity>4</ap:DocSecurity>
  <ap:Lines>1799</ap:Lines>
  <ap:Paragraphs>506</ap:Paragraphs>
  <ap:ScaleCrop>false</ap:ScaleCrop>
  <ap:Company/>
  <ap:LinksUpToDate>false</ap:LinksUpToDate>
  <ap:CharactersWithSpaces>253329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2016-08-25T11:41:00Z</dcterms:created>
  <dcterms:modified xsi:type="dcterms:W3CDTF">2016-08-25T11:41:00Z</dcterms:modified>
</cp:coreProperties>
</file>